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C75A75"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C75A75"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38D56E47" w:rsidR="0052776E" w:rsidRPr="00371C09" w:rsidRDefault="00C3275A" w:rsidP="00371C09">
            <w:pPr>
              <w:spacing w:before="120" w:after="120" w:line="240" w:lineRule="auto"/>
              <w:jc w:val="both"/>
              <w:rPr>
                <w:rFonts w:ascii="Arial" w:hAnsi="Arial" w:cs="Arial"/>
                <w:sz w:val="20"/>
                <w:szCs w:val="20"/>
              </w:rPr>
            </w:pPr>
            <w:r w:rsidRPr="00371C09">
              <w:rPr>
                <w:rFonts w:ascii="Arial" w:hAnsi="Arial" w:cs="Arial"/>
                <w:sz w:val="20"/>
                <w:szCs w:val="20"/>
              </w:rPr>
              <w:t>Wydanie wtórnika zezwolenia na wykonywanie zawodu przewoźnika drogowego osób lub rzeczy</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4B51F08" w14:textId="1C1EEBFA" w:rsidR="00136E4D" w:rsidRPr="00371C09" w:rsidRDefault="00136E4D" w:rsidP="00371C09">
            <w:pPr>
              <w:spacing w:before="120" w:after="120" w:line="240" w:lineRule="auto"/>
              <w:jc w:val="both"/>
              <w:rPr>
                <w:rFonts w:ascii="Arial" w:hAnsi="Arial" w:cs="Arial"/>
                <w:sz w:val="20"/>
                <w:szCs w:val="20"/>
              </w:rPr>
            </w:pPr>
            <w:r w:rsidRPr="00371C09">
              <w:rPr>
                <w:rFonts w:ascii="Arial" w:hAnsi="Arial" w:cs="Arial"/>
                <w:sz w:val="20"/>
                <w:szCs w:val="20"/>
              </w:rPr>
              <w:t xml:space="preserve">Uzyskanie </w:t>
            </w:r>
            <w:r w:rsidR="00C3275A" w:rsidRPr="00371C09">
              <w:rPr>
                <w:rFonts w:ascii="Arial" w:hAnsi="Arial" w:cs="Arial"/>
                <w:sz w:val="20"/>
                <w:szCs w:val="20"/>
              </w:rPr>
              <w:t xml:space="preserve">wtórnika </w:t>
            </w:r>
            <w:r w:rsidRPr="00371C09">
              <w:rPr>
                <w:rFonts w:ascii="Arial" w:hAnsi="Arial" w:cs="Arial"/>
                <w:sz w:val="20"/>
                <w:szCs w:val="20"/>
              </w:rPr>
              <w:t>zezwolenia na wykonywanie zawodu przewoźnika drogowego osób lub rzeczy</w:t>
            </w:r>
          </w:p>
          <w:p w14:paraId="28D60626" w14:textId="256166E5" w:rsidR="00814189" w:rsidRPr="00371C09" w:rsidRDefault="00814189" w:rsidP="00371C09">
            <w:pPr>
              <w:spacing w:before="120" w:after="120" w:line="240" w:lineRule="auto"/>
              <w:jc w:val="both"/>
              <w:rPr>
                <w:rFonts w:ascii="Arial" w:hAnsi="Arial" w:cs="Arial"/>
                <w:sz w:val="20"/>
                <w:szCs w:val="20"/>
              </w:rPr>
            </w:pP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371C09" w:rsidRDefault="00814189" w:rsidP="00C85102">
            <w:pPr>
              <w:spacing w:before="120" w:after="120" w:line="240" w:lineRule="auto"/>
              <w:rPr>
                <w:rFonts w:ascii="Arial" w:hAnsi="Arial" w:cs="Arial"/>
                <w:sz w:val="20"/>
                <w:szCs w:val="20"/>
              </w:rPr>
            </w:pPr>
            <w:r w:rsidRPr="00371C09">
              <w:rPr>
                <w:rFonts w:ascii="Arial" w:hAnsi="Arial" w:cs="Arial"/>
                <w:sz w:val="20"/>
                <w:szCs w:val="20"/>
              </w:rPr>
              <w:t xml:space="preserve">Osoby fizyczne, osoby </w:t>
            </w:r>
            <w:r w:rsidR="00FC304D" w:rsidRPr="00371C09">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371C09" w:rsidRDefault="00245F8D" w:rsidP="008E0B02">
            <w:pPr>
              <w:spacing w:before="120" w:after="120" w:line="240" w:lineRule="auto"/>
              <w:rPr>
                <w:rFonts w:ascii="Arial" w:hAnsi="Arial" w:cs="Arial"/>
                <w:sz w:val="20"/>
                <w:szCs w:val="20"/>
              </w:rPr>
            </w:pPr>
            <w:r w:rsidRPr="00371C09">
              <w:rPr>
                <w:rFonts w:ascii="Arial" w:hAnsi="Arial" w:cs="Arial"/>
                <w:sz w:val="20"/>
                <w:szCs w:val="20"/>
              </w:rPr>
              <w:t xml:space="preserve">Starostwo Powiatowe w Mielcu </w:t>
            </w:r>
            <w:r w:rsidR="008E0B02" w:rsidRPr="00371C09">
              <w:rPr>
                <w:rFonts w:ascii="Arial" w:hAnsi="Arial" w:cs="Arial"/>
                <w:sz w:val="20"/>
                <w:szCs w:val="20"/>
              </w:rPr>
              <w:t>Wydział Komunikacji, ul. Sękowskiego 2b, 39-300 Mielec;</w:t>
            </w:r>
            <w:r w:rsidRPr="00371C09">
              <w:rPr>
                <w:rFonts w:ascii="Arial" w:hAnsi="Arial" w:cs="Arial"/>
                <w:sz w:val="20"/>
                <w:szCs w:val="20"/>
              </w:rPr>
              <w:t xml:space="preserve"> parter, stanowisko Nr </w:t>
            </w:r>
            <w:r w:rsidR="00831138" w:rsidRPr="00371C09">
              <w:rPr>
                <w:rFonts w:ascii="Arial" w:hAnsi="Arial" w:cs="Arial"/>
                <w:sz w:val="20"/>
                <w:szCs w:val="20"/>
              </w:rPr>
              <w:t>2</w:t>
            </w:r>
            <w:r w:rsidRPr="00371C09">
              <w:rPr>
                <w:rFonts w:ascii="Arial" w:hAnsi="Arial" w:cs="Arial"/>
                <w:sz w:val="20"/>
                <w:szCs w:val="20"/>
              </w:rPr>
              <w:t>3</w:t>
            </w:r>
            <w:r w:rsidR="008213AA" w:rsidRPr="00371C09">
              <w:rPr>
                <w:rFonts w:ascii="Arial" w:hAnsi="Arial" w:cs="Arial"/>
                <w:sz w:val="20"/>
                <w:szCs w:val="20"/>
              </w:rPr>
              <w:t xml:space="preserve"> lub Kancelaria Ogólna Starostwa Powiatowego w Mielcu przy ul. Wyspiańskiego 6.</w:t>
            </w:r>
          </w:p>
          <w:p w14:paraId="6C8F0C68" w14:textId="77777777" w:rsidR="00245F8D" w:rsidRPr="00371C09" w:rsidRDefault="00245F8D" w:rsidP="008E0B02">
            <w:pPr>
              <w:spacing w:before="120" w:after="120" w:line="240" w:lineRule="auto"/>
              <w:rPr>
                <w:rFonts w:ascii="Arial" w:hAnsi="Arial" w:cs="Arial"/>
                <w:b/>
                <w:sz w:val="20"/>
                <w:szCs w:val="20"/>
              </w:rPr>
            </w:pPr>
            <w:r w:rsidRPr="00371C09">
              <w:rPr>
                <w:rFonts w:ascii="Arial" w:hAnsi="Arial" w:cs="Arial"/>
                <w:b/>
                <w:sz w:val="20"/>
                <w:szCs w:val="20"/>
              </w:rPr>
              <w:t>Rejestracja telefoniczna 017 7800423</w:t>
            </w:r>
          </w:p>
          <w:p w14:paraId="46DBD523" w14:textId="77777777" w:rsidR="00245F8D" w:rsidRPr="00371C09" w:rsidRDefault="00245F8D" w:rsidP="00245F8D">
            <w:pPr>
              <w:spacing w:after="0" w:line="240" w:lineRule="auto"/>
              <w:jc w:val="both"/>
              <w:rPr>
                <w:rFonts w:ascii="Arial" w:hAnsi="Arial" w:cs="Arial"/>
                <w:sz w:val="20"/>
                <w:szCs w:val="20"/>
              </w:rPr>
            </w:pPr>
            <w:r w:rsidRPr="00371C09">
              <w:rPr>
                <w:rFonts w:ascii="Arial" w:hAnsi="Arial" w:cs="Arial"/>
                <w:sz w:val="20"/>
                <w:szCs w:val="20"/>
              </w:rPr>
              <w:t>poniedziałek w godz. 7:30 – 16:15</w:t>
            </w:r>
          </w:p>
          <w:p w14:paraId="7A8C7428" w14:textId="77777777" w:rsidR="00245F8D" w:rsidRPr="00371C09" w:rsidRDefault="00245F8D" w:rsidP="00245F8D">
            <w:pPr>
              <w:spacing w:after="0" w:line="240" w:lineRule="auto"/>
              <w:jc w:val="both"/>
              <w:rPr>
                <w:rFonts w:ascii="Arial" w:hAnsi="Arial" w:cs="Arial"/>
                <w:sz w:val="20"/>
                <w:szCs w:val="20"/>
              </w:rPr>
            </w:pPr>
            <w:r w:rsidRPr="00371C09">
              <w:rPr>
                <w:rFonts w:ascii="Arial" w:hAnsi="Arial" w:cs="Arial"/>
                <w:sz w:val="20"/>
                <w:szCs w:val="20"/>
              </w:rPr>
              <w:t>wtorek – czwartek w godz. 7:30 – 15:15</w:t>
            </w:r>
          </w:p>
          <w:p w14:paraId="79511791" w14:textId="77777777" w:rsidR="003760F0" w:rsidRPr="00371C09" w:rsidRDefault="00D97955" w:rsidP="00D97955">
            <w:pPr>
              <w:spacing w:after="0" w:line="240" w:lineRule="auto"/>
              <w:jc w:val="both"/>
              <w:rPr>
                <w:rFonts w:ascii="Arial" w:hAnsi="Arial" w:cs="Arial"/>
                <w:sz w:val="20"/>
                <w:szCs w:val="20"/>
              </w:rPr>
            </w:pPr>
            <w:r w:rsidRPr="00371C09">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371C09" w:rsidRDefault="00245F8D" w:rsidP="004C6D43">
            <w:pPr>
              <w:spacing w:before="120" w:after="120" w:line="240" w:lineRule="auto"/>
              <w:rPr>
                <w:rFonts w:ascii="Arial" w:hAnsi="Arial" w:cs="Arial"/>
                <w:sz w:val="20"/>
                <w:szCs w:val="20"/>
              </w:rPr>
            </w:pPr>
            <w:r w:rsidRPr="00371C09">
              <w:rPr>
                <w:rFonts w:ascii="Arial" w:hAnsi="Arial" w:cs="Arial"/>
                <w:sz w:val="20"/>
                <w:szCs w:val="20"/>
              </w:rPr>
              <w:t xml:space="preserve">Starostwo Powiatowe w Mielcu Wydział Komunikacji, ul. Sękowskiego 2b, 39-300 Mielec; parter, stanowisko Nr </w:t>
            </w:r>
            <w:r w:rsidR="004C6D43" w:rsidRPr="00371C09">
              <w:rPr>
                <w:rFonts w:ascii="Arial" w:hAnsi="Arial" w:cs="Arial"/>
                <w:sz w:val="20"/>
                <w:szCs w:val="20"/>
              </w:rPr>
              <w:t>2</w:t>
            </w:r>
            <w:r w:rsidRPr="00371C09">
              <w:rPr>
                <w:rFonts w:ascii="Arial" w:hAnsi="Arial" w:cs="Arial"/>
                <w:sz w:val="20"/>
                <w:szCs w:val="20"/>
              </w:rPr>
              <w:t>3</w:t>
            </w:r>
            <w:r w:rsidR="004C6D43" w:rsidRPr="00371C09">
              <w:rPr>
                <w:rFonts w:ascii="Arial" w:hAnsi="Arial" w:cs="Arial"/>
                <w:sz w:val="20"/>
                <w:szCs w:val="20"/>
              </w:rPr>
              <w:t>,</w:t>
            </w:r>
            <w:r w:rsidR="00ED0400" w:rsidRPr="00371C09">
              <w:rPr>
                <w:rFonts w:ascii="Arial" w:hAnsi="Arial" w:cs="Arial"/>
                <w:sz w:val="20"/>
                <w:szCs w:val="20"/>
              </w:rPr>
              <w:t xml:space="preserve"> 17 78 00</w:t>
            </w:r>
            <w:r w:rsidR="003760F0" w:rsidRPr="00371C09">
              <w:rPr>
                <w:rFonts w:ascii="Arial" w:hAnsi="Arial" w:cs="Arial"/>
                <w:sz w:val="20"/>
                <w:szCs w:val="20"/>
              </w:rPr>
              <w:t> </w:t>
            </w:r>
            <w:r w:rsidR="00ED0400" w:rsidRPr="00371C09">
              <w:rPr>
                <w:rFonts w:ascii="Arial" w:hAnsi="Arial" w:cs="Arial"/>
                <w:sz w:val="20"/>
                <w:szCs w:val="20"/>
              </w:rPr>
              <w:t>4</w:t>
            </w:r>
            <w:r w:rsidR="008E0B02" w:rsidRPr="00371C09">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3531EB59" w:rsidR="008C6E6E" w:rsidRPr="00371C09" w:rsidRDefault="00C3275A" w:rsidP="00371C09">
            <w:pPr>
              <w:spacing w:before="120" w:after="120" w:line="240" w:lineRule="auto"/>
              <w:jc w:val="both"/>
              <w:rPr>
                <w:rFonts w:ascii="Arial" w:hAnsi="Arial" w:cs="Arial"/>
                <w:sz w:val="20"/>
                <w:szCs w:val="20"/>
              </w:rPr>
            </w:pPr>
            <w:r w:rsidRPr="00371C09">
              <w:rPr>
                <w:rFonts w:ascii="Arial" w:hAnsi="Arial" w:cs="Arial"/>
                <w:sz w:val="20"/>
                <w:szCs w:val="20"/>
              </w:rPr>
              <w:t>Wydanie wtórnika</w:t>
            </w:r>
            <w:r w:rsidR="00C90E71" w:rsidRPr="00371C09">
              <w:rPr>
                <w:rFonts w:ascii="Arial" w:hAnsi="Arial" w:cs="Arial"/>
                <w:sz w:val="20"/>
                <w:szCs w:val="20"/>
              </w:rPr>
              <w:t xml:space="preserve"> zezwolenia na wykonywanie zawodu przewoźnika drogowego osób lub rzeczy</w:t>
            </w:r>
          </w:p>
        </w:tc>
      </w:tr>
      <w:tr w:rsidR="00C3275A" w:rsidRPr="006812CB" w14:paraId="3A4E55E4" w14:textId="77777777" w:rsidTr="003760F0">
        <w:tc>
          <w:tcPr>
            <w:tcW w:w="2084" w:type="dxa"/>
            <w:vAlign w:val="center"/>
          </w:tcPr>
          <w:p w14:paraId="21EC3787" w14:textId="77777777" w:rsidR="00C3275A" w:rsidRPr="006812CB" w:rsidRDefault="00C3275A" w:rsidP="00C3275A">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9D88671" w14:textId="77777777" w:rsidR="00C3275A" w:rsidRPr="00371C09" w:rsidRDefault="00C3275A" w:rsidP="00C3275A">
            <w:pPr>
              <w:spacing w:after="0"/>
              <w:jc w:val="both"/>
              <w:rPr>
                <w:rFonts w:ascii="Arial" w:hAnsi="Arial" w:cs="Arial"/>
                <w:sz w:val="20"/>
                <w:szCs w:val="20"/>
              </w:rPr>
            </w:pPr>
          </w:p>
          <w:p w14:paraId="72AA5625" w14:textId="2AD7BCC4" w:rsidR="00C3275A" w:rsidRPr="00371C09" w:rsidRDefault="00C3275A" w:rsidP="00C3275A">
            <w:pPr>
              <w:spacing w:after="0"/>
              <w:jc w:val="both"/>
              <w:rPr>
                <w:rFonts w:ascii="Arial" w:hAnsi="Arial" w:cs="Arial"/>
                <w:sz w:val="20"/>
                <w:szCs w:val="20"/>
              </w:rPr>
            </w:pPr>
            <w:r w:rsidRPr="00371C09">
              <w:rPr>
                <w:rFonts w:ascii="Arial" w:hAnsi="Arial" w:cs="Arial"/>
                <w:sz w:val="20"/>
                <w:szCs w:val="20"/>
              </w:rPr>
              <w:t>Wniosek o wydanie wtórnika zezwolenia na wykonywanie zawodu przewoźnika drogowego oraz załączniki:</w:t>
            </w:r>
          </w:p>
          <w:p w14:paraId="0BB7B305" w14:textId="68C802A9" w:rsidR="00C3275A" w:rsidRPr="00371C09" w:rsidRDefault="00C3275A" w:rsidP="00C3275A">
            <w:pPr>
              <w:numPr>
                <w:ilvl w:val="0"/>
                <w:numId w:val="14"/>
              </w:numPr>
              <w:spacing w:before="120" w:after="120" w:line="240" w:lineRule="auto"/>
              <w:ind w:left="317" w:hanging="283"/>
              <w:jc w:val="both"/>
              <w:rPr>
                <w:rFonts w:ascii="Arial" w:hAnsi="Arial" w:cs="Arial"/>
                <w:sz w:val="20"/>
                <w:szCs w:val="20"/>
              </w:rPr>
            </w:pPr>
            <w:r w:rsidRPr="00371C09">
              <w:rPr>
                <w:rFonts w:ascii="Arial" w:hAnsi="Arial" w:cs="Arial"/>
                <w:sz w:val="20"/>
                <w:szCs w:val="20"/>
              </w:rPr>
              <w:t>oświadczenie wskazujące okoliczności utraty zezwolenia na wykonywanie zawodu przewoźnika drogowego oraz zobowiązanie do jego zwrotu w przypadku odzyskania – oświadczenie i zobowiązanie stanowią element wniosku o wydanie wtórnika zezwolenia na wykonywanie zawodu przewoźnika drogowego;</w:t>
            </w:r>
          </w:p>
          <w:p w14:paraId="4D0DA551" w14:textId="77777777" w:rsidR="00C3275A" w:rsidRPr="00371C09" w:rsidRDefault="00C3275A" w:rsidP="00C3275A">
            <w:pPr>
              <w:numPr>
                <w:ilvl w:val="0"/>
                <w:numId w:val="14"/>
              </w:numPr>
              <w:spacing w:before="120" w:after="120" w:line="240" w:lineRule="auto"/>
              <w:ind w:left="317" w:hanging="283"/>
              <w:jc w:val="both"/>
              <w:rPr>
                <w:rFonts w:ascii="Arial" w:hAnsi="Arial" w:cs="Arial"/>
                <w:sz w:val="20"/>
                <w:szCs w:val="20"/>
              </w:rPr>
            </w:pPr>
            <w:r w:rsidRPr="00371C09">
              <w:rPr>
                <w:rFonts w:ascii="Arial" w:hAnsi="Arial" w:cs="Arial"/>
                <w:sz w:val="20"/>
                <w:szCs w:val="20"/>
              </w:rPr>
              <w:t>dowód uiszczenia opłaty za wydanie wtórnika zezwolenia na wykonywanie zawodu przewoźnika drogowego oraz wypisów z tego zezwolenia;</w:t>
            </w:r>
          </w:p>
          <w:p w14:paraId="1F8BE07B" w14:textId="2BE43BFD" w:rsidR="00C3275A" w:rsidRPr="00371C09" w:rsidRDefault="00C3275A" w:rsidP="00C3275A">
            <w:pPr>
              <w:numPr>
                <w:ilvl w:val="0"/>
                <w:numId w:val="14"/>
              </w:numPr>
              <w:spacing w:before="120" w:after="120" w:line="240" w:lineRule="auto"/>
              <w:ind w:left="317" w:hanging="283"/>
              <w:jc w:val="both"/>
              <w:rPr>
                <w:rFonts w:ascii="Arial" w:hAnsi="Arial" w:cs="Arial"/>
                <w:sz w:val="20"/>
                <w:szCs w:val="20"/>
              </w:rPr>
            </w:pPr>
            <w:r w:rsidRPr="00371C09">
              <w:rPr>
                <w:rFonts w:ascii="Arial" w:hAnsi="Arial" w:cs="Arial"/>
                <w:sz w:val="20"/>
                <w:szCs w:val="20"/>
              </w:rPr>
              <w:t xml:space="preserve">pełnomocnictwo, jeżeli strona działa przez pełnomocnika </w:t>
            </w:r>
          </w:p>
          <w:p w14:paraId="3FBAB862" w14:textId="77777777" w:rsidR="00C3275A" w:rsidRPr="00371C09" w:rsidRDefault="00C3275A" w:rsidP="00C3275A">
            <w:pPr>
              <w:pStyle w:val="NormalnyWeb"/>
              <w:spacing w:after="0" w:afterAutospacing="0"/>
              <w:jc w:val="both"/>
              <w:rPr>
                <w:rFonts w:ascii="Arial" w:hAnsi="Arial" w:cs="Arial"/>
                <w:b/>
                <w:sz w:val="20"/>
                <w:szCs w:val="20"/>
                <w:u w:val="single"/>
              </w:rPr>
            </w:pPr>
            <w:r w:rsidRPr="00371C09">
              <w:rPr>
                <w:rFonts w:ascii="Arial" w:hAnsi="Arial" w:cs="Arial"/>
                <w:b/>
                <w:sz w:val="20"/>
                <w:szCs w:val="20"/>
                <w:u w:val="single"/>
              </w:rPr>
              <w:t>UWAGA</w:t>
            </w:r>
          </w:p>
          <w:p w14:paraId="79405D9E" w14:textId="77777777" w:rsidR="00C3275A" w:rsidRPr="00371C09" w:rsidRDefault="00C3275A" w:rsidP="00C3275A">
            <w:pPr>
              <w:pStyle w:val="NormalnyWeb"/>
              <w:spacing w:after="0" w:afterAutospacing="0"/>
              <w:jc w:val="both"/>
              <w:rPr>
                <w:rFonts w:ascii="Arial" w:hAnsi="Arial" w:cs="Arial"/>
                <w:sz w:val="20"/>
                <w:szCs w:val="20"/>
              </w:rPr>
            </w:pPr>
            <w:r w:rsidRPr="00371C09">
              <w:rPr>
                <w:rFonts w:ascii="Arial" w:hAnsi="Arial" w:cs="Arial"/>
                <w:sz w:val="20"/>
                <w:szCs w:val="20"/>
              </w:rPr>
              <w:t>Wypisy z dotychczas posiadanego zezwolenia na wykonywanie zawodu przewoźnika drogowego, podlegają zwrotowi przy odbiorze wtórnika zezwolenia na wykonywanie zawodu przewoźnika drogowego oraz nowych wypisów.</w:t>
            </w:r>
          </w:p>
          <w:p w14:paraId="35546452" w14:textId="77777777" w:rsidR="00C3275A" w:rsidRPr="00371C09" w:rsidRDefault="00C3275A" w:rsidP="00C3275A">
            <w:pPr>
              <w:pStyle w:val="NormalnyWeb"/>
              <w:spacing w:after="0" w:afterAutospacing="0"/>
              <w:jc w:val="both"/>
              <w:rPr>
                <w:rFonts w:ascii="Arial" w:hAnsi="Arial" w:cs="Arial"/>
                <w:b/>
                <w:sz w:val="20"/>
                <w:szCs w:val="20"/>
                <w:u w:val="single"/>
              </w:rPr>
            </w:pPr>
            <w:r w:rsidRPr="00371C09">
              <w:rPr>
                <w:rFonts w:ascii="Arial" w:hAnsi="Arial" w:cs="Arial"/>
                <w:b/>
                <w:sz w:val="20"/>
                <w:szCs w:val="20"/>
                <w:u w:val="single"/>
              </w:rPr>
              <w:lastRenderedPageBreak/>
              <w:t>INFORMACJE DODATKOWE</w:t>
            </w:r>
          </w:p>
          <w:p w14:paraId="01996340" w14:textId="77777777" w:rsidR="00C3275A" w:rsidRPr="00371C09" w:rsidRDefault="00C3275A" w:rsidP="00C3275A">
            <w:pPr>
              <w:pStyle w:val="NormalnyWeb"/>
              <w:spacing w:after="0" w:afterAutospacing="0"/>
              <w:jc w:val="both"/>
              <w:rPr>
                <w:rFonts w:ascii="Arial" w:hAnsi="Arial" w:cs="Arial"/>
                <w:sz w:val="20"/>
                <w:szCs w:val="20"/>
              </w:rPr>
            </w:pPr>
            <w:r w:rsidRPr="00371C09">
              <w:rPr>
                <w:rFonts w:ascii="Arial" w:hAnsi="Arial" w:cs="Arial"/>
                <w:sz w:val="20"/>
                <w:szCs w:val="20"/>
              </w:rPr>
              <w:t>Zabrania się przedsiębiorcy posiadania wypisów z zezwolenia na wykonywanie zawodu przewoźnika drogowego i wypisów z licencji wspólnotowej w łącznej liczbie przekraczającej liczbę pojazdów, dla których został udokumentowany wymóg zdolności finansowej zgodnie z art. 7 rozporządzenia (WE) nr 1071/2009.</w:t>
            </w:r>
          </w:p>
          <w:p w14:paraId="74815055" w14:textId="77777777" w:rsidR="00C3275A" w:rsidRPr="00371C09" w:rsidRDefault="00C3275A" w:rsidP="00C3275A">
            <w:pPr>
              <w:pStyle w:val="NormalnyWeb"/>
              <w:spacing w:after="0" w:afterAutospacing="0"/>
              <w:jc w:val="both"/>
              <w:rPr>
                <w:rFonts w:ascii="Arial" w:hAnsi="Arial" w:cs="Arial"/>
                <w:sz w:val="20"/>
                <w:szCs w:val="20"/>
              </w:rPr>
            </w:pPr>
            <w:r w:rsidRPr="00371C09">
              <w:rPr>
                <w:rFonts w:ascii="Arial" w:hAnsi="Arial" w:cs="Arial"/>
                <w:sz w:val="20"/>
                <w:szCs w:val="20"/>
              </w:rPr>
              <w:t>Przedsiębiorca jest obowiązany zwrócić ponadliczbowe wypisy do organu, który je wydał w terminie 7 dni od dnia, w którym łączna liczba wypisów przekroczyła liczbę pojazdów, dla których został udokumentowany wymóg zdolności finansowej, zgodnie z art. 7 rozporządzenia (WE) nr 1071/2009.</w:t>
            </w:r>
          </w:p>
          <w:p w14:paraId="1FF3D507" w14:textId="77777777" w:rsidR="00C3275A" w:rsidRPr="00371C09" w:rsidRDefault="00C3275A" w:rsidP="00C3275A">
            <w:pPr>
              <w:pStyle w:val="NormalnyWeb"/>
              <w:spacing w:after="0" w:afterAutospacing="0"/>
              <w:jc w:val="both"/>
              <w:rPr>
                <w:rFonts w:ascii="Arial" w:hAnsi="Arial" w:cs="Arial"/>
                <w:sz w:val="20"/>
                <w:szCs w:val="20"/>
              </w:rPr>
            </w:pPr>
            <w:r w:rsidRPr="00371C09">
              <w:rPr>
                <w:rFonts w:ascii="Arial" w:hAnsi="Arial" w:cs="Arial"/>
                <w:sz w:val="20"/>
                <w:szCs w:val="20"/>
              </w:rPr>
              <w:t>Zezwolenie na wykonywanie zawodu przewoźnika drogowego uprawnia do wykonywania przewozu wyłącznie na obszarze Rzeczypospolitej Polskiej.</w:t>
            </w:r>
          </w:p>
          <w:p w14:paraId="68402E34" w14:textId="77777777" w:rsidR="00C3275A" w:rsidRPr="00371C09" w:rsidRDefault="00C3275A" w:rsidP="00C3275A">
            <w:pPr>
              <w:pStyle w:val="NormalnyWeb"/>
              <w:spacing w:after="0" w:afterAutospacing="0"/>
              <w:jc w:val="both"/>
              <w:rPr>
                <w:rFonts w:ascii="Arial" w:hAnsi="Arial" w:cs="Arial"/>
                <w:sz w:val="20"/>
                <w:szCs w:val="20"/>
              </w:rPr>
            </w:pPr>
            <w:r w:rsidRPr="00371C09">
              <w:rPr>
                <w:rFonts w:ascii="Arial" w:hAnsi="Arial" w:cs="Arial"/>
                <w:sz w:val="20"/>
                <w:szCs w:val="20"/>
              </w:rPr>
              <w:t xml:space="preserve">Przewoźnik drogowy jest obowiązany zgłaszać na piśmie lub w postaci dokumentu elektronicznego organowi, który udzielił zezwolenia na wykonywanie zawodu przewoźnika drogowego lub licencji wspólnotowej, wszelkie zmiany danych nie później niż w terminie </w:t>
            </w:r>
            <w:r w:rsidRPr="00371C09">
              <w:rPr>
                <w:rFonts w:ascii="Arial" w:hAnsi="Arial" w:cs="Arial"/>
                <w:b/>
                <w:sz w:val="20"/>
                <w:szCs w:val="20"/>
              </w:rPr>
              <w:t>28 dni</w:t>
            </w:r>
            <w:r w:rsidRPr="00371C09">
              <w:rPr>
                <w:rFonts w:ascii="Arial" w:hAnsi="Arial" w:cs="Arial"/>
                <w:sz w:val="20"/>
                <w:szCs w:val="20"/>
              </w:rPr>
              <w:t xml:space="preserve"> od dnia ich powstania. Jeżeli zmiany obejmują dane zawarte w zezwoleniu na wykonywanie zawodu przewoźnika drogowego, przedsiębiorca jest obowiązany wystąpić z wnioskiem o zmianę treści zezwolenia. Jeżeli zmiany polegają na zwiększeniu liczby pojazdów, przedsiębiorca jest obowiązany udokumentować zdolność finansową dla każdego zgłoszonego pojazdu samochodowego, zgodnie z art. 7 rozporządzenia (WE) nr 1071/2009, i może wystąpić z wnioskiem o wydanie dodatkowych wypisów z zezwolenia na wykonywanie zawodu przewoźnika drogowego.</w:t>
            </w:r>
          </w:p>
          <w:p w14:paraId="013977BB" w14:textId="77777777" w:rsidR="00C3275A" w:rsidRPr="00371C09" w:rsidRDefault="00C3275A" w:rsidP="00C3275A">
            <w:pPr>
              <w:pStyle w:val="NormalnyWeb"/>
              <w:spacing w:before="0" w:beforeAutospacing="0" w:after="0" w:afterAutospacing="0"/>
              <w:jc w:val="both"/>
              <w:rPr>
                <w:rFonts w:ascii="Arial" w:hAnsi="Arial" w:cs="Arial"/>
                <w:sz w:val="20"/>
                <w:szCs w:val="20"/>
              </w:rPr>
            </w:pPr>
          </w:p>
          <w:p w14:paraId="20E9898B" w14:textId="14B2F78F" w:rsidR="00C3275A" w:rsidRPr="00371C09" w:rsidRDefault="00C3275A" w:rsidP="00C3275A">
            <w:pPr>
              <w:spacing w:after="0"/>
              <w:jc w:val="both"/>
              <w:rPr>
                <w:rFonts w:ascii="Arial" w:hAnsi="Arial" w:cs="Arial"/>
                <w:sz w:val="20"/>
                <w:szCs w:val="20"/>
              </w:rPr>
            </w:pPr>
            <w:r w:rsidRPr="00371C09">
              <w:rPr>
                <w:rFonts w:ascii="Arial" w:hAnsi="Arial" w:cs="Arial"/>
                <w:b/>
                <w:sz w:val="20"/>
                <w:szCs w:val="20"/>
              </w:rPr>
              <w:t>Przedsiębiorcę posiadającego licencję na wykonywanie krajowego transportu drogowego osób lub rzeczy, uznaje się za posiadającego zezwolenie na wykonywanie zawodu przewoźnika drogowego.</w:t>
            </w:r>
          </w:p>
        </w:tc>
      </w:tr>
      <w:tr w:rsidR="00C3275A" w:rsidRPr="006812CB" w14:paraId="121311BE" w14:textId="77777777" w:rsidTr="003760F0">
        <w:tc>
          <w:tcPr>
            <w:tcW w:w="2084" w:type="dxa"/>
            <w:vAlign w:val="center"/>
          </w:tcPr>
          <w:p w14:paraId="6A41CEBD" w14:textId="77777777" w:rsidR="00C3275A" w:rsidRPr="006812CB" w:rsidRDefault="00C3275A" w:rsidP="00C3275A">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703CD2C0"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xml:space="preserve">Za wydanie wtórnika zezwolenia na wykonywanie zawodu przewoźnika drogowego, w przypadku jego utraty na skutek okoliczności niezależnych od przedsiębiorcy, pobiera się opłatę w wysokości </w:t>
            </w:r>
            <w:r w:rsidRPr="00371C09">
              <w:rPr>
                <w:rFonts w:ascii="Arial" w:hAnsi="Arial" w:cs="Arial"/>
                <w:b/>
                <w:sz w:val="20"/>
                <w:szCs w:val="20"/>
              </w:rPr>
              <w:t xml:space="preserve">10% </w:t>
            </w:r>
            <w:r w:rsidRPr="00371C09">
              <w:rPr>
                <w:rFonts w:ascii="Arial" w:hAnsi="Arial" w:cs="Arial"/>
                <w:sz w:val="20"/>
                <w:szCs w:val="20"/>
              </w:rPr>
              <w:t>opłaty stanowiącej podstawę do obliczenia opłaty jak za udzielenie zezwolenia.</w:t>
            </w:r>
          </w:p>
          <w:p w14:paraId="686DF8F2"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xml:space="preserve">Za wydanie wtórnika zezwolenia na wykonywanie zawodu przewoźnika drogowego, w przypadku jego utraty na skutek okoliczności zależnych od przedsiębiorcy, pobiera się opłatę w wysokości </w:t>
            </w:r>
            <w:r w:rsidRPr="00371C09">
              <w:rPr>
                <w:rFonts w:ascii="Arial" w:hAnsi="Arial" w:cs="Arial"/>
                <w:b/>
                <w:sz w:val="20"/>
                <w:szCs w:val="20"/>
              </w:rPr>
              <w:t xml:space="preserve">25% </w:t>
            </w:r>
            <w:r w:rsidRPr="00371C09">
              <w:rPr>
                <w:rFonts w:ascii="Arial" w:hAnsi="Arial" w:cs="Arial"/>
                <w:sz w:val="20"/>
                <w:szCs w:val="20"/>
              </w:rPr>
              <w:t>opłaty stanowiącej podstawę do obliczenia opłaty jak za udzielenie zezwolenia.</w:t>
            </w:r>
          </w:p>
          <w:p w14:paraId="5DF45D04" w14:textId="77777777" w:rsidR="00C3275A" w:rsidRPr="00371C09" w:rsidRDefault="00C3275A" w:rsidP="00C3275A">
            <w:pPr>
              <w:spacing w:before="120" w:after="120" w:line="240" w:lineRule="auto"/>
              <w:jc w:val="both"/>
              <w:rPr>
                <w:rFonts w:ascii="Arial" w:hAnsi="Arial" w:cs="Arial"/>
                <w:b/>
                <w:sz w:val="20"/>
                <w:szCs w:val="20"/>
              </w:rPr>
            </w:pPr>
            <w:r w:rsidRPr="00371C09">
              <w:rPr>
                <w:rFonts w:ascii="Arial" w:hAnsi="Arial" w:cs="Arial"/>
                <w:sz w:val="20"/>
                <w:szCs w:val="20"/>
              </w:rPr>
              <w:t xml:space="preserve">Za wydanie wypisu z zezwolenia na wykonywanie zawodu przewoźnika drogowego, w przypadku ubiegania się o wtórnik tego zezwolenia, na każdy pojazd samochodowy zgłoszony we wniosku o wydanie wtórnika zezwolenia, pobiera się opłatę w wysokości </w:t>
            </w:r>
            <w:r w:rsidRPr="00371C09">
              <w:rPr>
                <w:rFonts w:ascii="Arial" w:hAnsi="Arial" w:cs="Arial"/>
                <w:b/>
                <w:sz w:val="20"/>
                <w:szCs w:val="20"/>
              </w:rPr>
              <w:t>1%</w:t>
            </w:r>
            <w:r w:rsidRPr="00371C09">
              <w:rPr>
                <w:rFonts w:ascii="Arial" w:hAnsi="Arial" w:cs="Arial"/>
                <w:sz w:val="20"/>
                <w:szCs w:val="20"/>
              </w:rPr>
              <w:t xml:space="preserve"> opłaty stanowiącej podstawę do obliczenia opłaty jak za wydanie zezwolenia.</w:t>
            </w:r>
          </w:p>
          <w:p w14:paraId="4B8B8C98" w14:textId="77777777" w:rsidR="00C3275A" w:rsidRPr="00371C09" w:rsidRDefault="00C3275A" w:rsidP="00C3275A">
            <w:pPr>
              <w:spacing w:line="240" w:lineRule="auto"/>
              <w:jc w:val="both"/>
              <w:rPr>
                <w:rFonts w:ascii="Arial" w:hAnsi="Arial" w:cs="Arial"/>
                <w:sz w:val="20"/>
                <w:szCs w:val="20"/>
              </w:rPr>
            </w:pPr>
            <w:r w:rsidRPr="00371C09">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371C09">
              <w:rPr>
                <w:rFonts w:ascii="Arial" w:hAnsi="Arial" w:cs="Arial"/>
                <w:b/>
                <w:sz w:val="20"/>
                <w:szCs w:val="20"/>
              </w:rPr>
              <w:t>17 złotych</w:t>
            </w:r>
            <w:r w:rsidRPr="00371C09">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xml:space="preserve">Opłatę skarbową należy dokonać na rachunek bankowy: </w:t>
            </w:r>
          </w:p>
          <w:p w14:paraId="0A2A0D44" w14:textId="77777777" w:rsidR="00C3275A" w:rsidRPr="00371C09" w:rsidRDefault="00C3275A" w:rsidP="00C3275A">
            <w:pPr>
              <w:pStyle w:val="Akapitzlist"/>
              <w:numPr>
                <w:ilvl w:val="1"/>
                <w:numId w:val="5"/>
              </w:numPr>
              <w:spacing w:after="0" w:line="240" w:lineRule="auto"/>
              <w:jc w:val="both"/>
              <w:rPr>
                <w:rFonts w:ascii="Arial" w:hAnsi="Arial" w:cs="Arial"/>
                <w:sz w:val="20"/>
                <w:szCs w:val="20"/>
              </w:rPr>
            </w:pPr>
            <w:r w:rsidRPr="00371C09">
              <w:rPr>
                <w:rFonts w:ascii="Arial" w:hAnsi="Arial" w:cs="Arial"/>
                <w:sz w:val="20"/>
                <w:szCs w:val="20"/>
              </w:rPr>
              <w:lastRenderedPageBreak/>
              <w:t xml:space="preserve">Powiatu Mieleckiego Bank PKO Bank Polski S.A. 96 1020 4391 0000 6802 0167 5545 </w:t>
            </w:r>
          </w:p>
          <w:p w14:paraId="0A4B98D6" w14:textId="77777777" w:rsidR="00C3275A" w:rsidRPr="00371C09" w:rsidRDefault="00C3275A" w:rsidP="00C3275A">
            <w:pPr>
              <w:pStyle w:val="Akapitzlist"/>
              <w:numPr>
                <w:ilvl w:val="1"/>
                <w:numId w:val="5"/>
              </w:numPr>
              <w:spacing w:after="0" w:line="240" w:lineRule="auto"/>
              <w:jc w:val="both"/>
              <w:rPr>
                <w:rFonts w:ascii="Arial" w:hAnsi="Arial" w:cs="Arial"/>
                <w:strike/>
                <w:vanish/>
                <w:color w:val="FF0000"/>
                <w:sz w:val="20"/>
                <w:szCs w:val="20"/>
              </w:rPr>
            </w:pPr>
            <w:r w:rsidRPr="00371C09">
              <w:rPr>
                <w:rFonts w:ascii="Arial" w:hAnsi="Arial" w:cs="Arial"/>
                <w:strike/>
                <w:vanish/>
                <w:color w:val="FF0000"/>
                <w:sz w:val="20"/>
                <w:szCs w:val="20"/>
              </w:rPr>
              <w:t>Urzędu Miasta Mielca Bank PKO BP SA Nr 92 1020 4913 0000 9102 0118 7681</w:t>
            </w:r>
          </w:p>
          <w:p w14:paraId="113306E3"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xml:space="preserve"> z dopiskiem: „opłata za pełnomocnictwo”.</w:t>
            </w:r>
          </w:p>
          <w:p w14:paraId="6D9BEE55"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C3275A" w:rsidRPr="006812CB" w14:paraId="67AA0C8F" w14:textId="77777777" w:rsidTr="003760F0">
        <w:tc>
          <w:tcPr>
            <w:tcW w:w="2084" w:type="dxa"/>
            <w:vAlign w:val="center"/>
          </w:tcPr>
          <w:p w14:paraId="009C5801" w14:textId="77777777" w:rsidR="00C3275A" w:rsidRPr="006812CB" w:rsidRDefault="00C3275A" w:rsidP="00C3275A">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18CECF5B"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Wtórnik zezwolenia na wykonywanie zawodu przewoźnika drogowego wydawany jest bez zbędnej zwłoki, nie później niż w ciągu 1 miesiąca od dnia złożenia kompletnego wniosku wraz z wymaganymi załącznikami.</w:t>
            </w:r>
          </w:p>
        </w:tc>
      </w:tr>
      <w:tr w:rsidR="00C3275A" w:rsidRPr="006812CB" w14:paraId="0C0EA4AA" w14:textId="77777777" w:rsidTr="003760F0">
        <w:tc>
          <w:tcPr>
            <w:tcW w:w="2084" w:type="dxa"/>
            <w:vAlign w:val="center"/>
          </w:tcPr>
          <w:p w14:paraId="01B0C28D" w14:textId="77777777" w:rsidR="00C3275A" w:rsidRPr="006812CB" w:rsidRDefault="00C3275A" w:rsidP="00C3275A">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7B8D35D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C3275A" w:rsidRPr="006812CB" w14:paraId="0B739BFD" w14:textId="77777777" w:rsidTr="003760F0">
        <w:tc>
          <w:tcPr>
            <w:tcW w:w="2084" w:type="dxa"/>
            <w:vAlign w:val="center"/>
          </w:tcPr>
          <w:p w14:paraId="28CFBBD7" w14:textId="77777777" w:rsidR="00C3275A" w:rsidRPr="006812CB" w:rsidRDefault="00C3275A" w:rsidP="00C3275A">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412DFA42" w14:textId="77777777"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Rozporządzenie Parlamentu Europejskiego i Rady (WE) nr 1071/2009 ustanawiające wspólne zasady dotyczące warunków wykonywania zawodu przewoźnika drogowego i uchylające dyrektywę Rady 96/26/WE (DZ.U.EU.L.2009.300.51)</w:t>
            </w:r>
          </w:p>
          <w:p w14:paraId="6DF64A62" w14:textId="1BE4A75E"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Ustawa z dnia 6 września 2001 roku o transporcie drogowym (t.j. Dz. U. z 2021 r., poz. 919 z pózn. zm.)</w:t>
            </w:r>
          </w:p>
          <w:p w14:paraId="1C907BB4" w14:textId="6AC056D3"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C75A75" w:rsidRPr="008C3C9A">
              <w:rPr>
                <w:rFonts w:ascii="Arial" w:hAnsi="Arial" w:cs="Arial"/>
                <w:sz w:val="20"/>
                <w:szCs w:val="20"/>
              </w:rPr>
              <w:t>(Dz. U. z 20</w:t>
            </w:r>
            <w:r w:rsidR="00C75A75">
              <w:rPr>
                <w:rFonts w:ascii="Arial" w:hAnsi="Arial" w:cs="Arial"/>
                <w:sz w:val="20"/>
                <w:szCs w:val="20"/>
              </w:rPr>
              <w:t>21</w:t>
            </w:r>
            <w:r w:rsidR="00C75A75" w:rsidRPr="008C3C9A">
              <w:rPr>
                <w:rFonts w:ascii="Arial" w:hAnsi="Arial" w:cs="Arial"/>
                <w:sz w:val="20"/>
                <w:szCs w:val="20"/>
              </w:rPr>
              <w:t xml:space="preserve"> r., poz. </w:t>
            </w:r>
            <w:r w:rsidR="00C75A75">
              <w:rPr>
                <w:rFonts w:ascii="Arial" w:hAnsi="Arial" w:cs="Arial"/>
                <w:sz w:val="20"/>
                <w:szCs w:val="20"/>
              </w:rPr>
              <w:t>1220</w:t>
            </w:r>
            <w:r w:rsidR="00C75A75" w:rsidRPr="008C3C9A">
              <w:rPr>
                <w:rFonts w:ascii="Arial" w:hAnsi="Arial" w:cs="Arial"/>
                <w:sz w:val="20"/>
                <w:szCs w:val="20"/>
              </w:rPr>
              <w:t>)</w:t>
            </w:r>
            <w:bookmarkStart w:id="0" w:name="_GoBack"/>
            <w:bookmarkEnd w:id="0"/>
          </w:p>
          <w:p w14:paraId="2F2F95FD" w14:textId="25C82F32" w:rsidR="00C3275A" w:rsidRPr="00371C09" w:rsidRDefault="00C3275A" w:rsidP="00C3275A">
            <w:pPr>
              <w:pStyle w:val="Nagwek2"/>
              <w:shd w:val="clear" w:color="auto" w:fill="FFFFFF"/>
              <w:spacing w:before="0" w:beforeAutospacing="0" w:after="0" w:afterAutospacing="0"/>
              <w:jc w:val="both"/>
              <w:rPr>
                <w:rFonts w:ascii="Arial" w:hAnsi="Arial" w:cs="Arial"/>
                <w:b w:val="0"/>
                <w:color w:val="1B1B1B"/>
                <w:sz w:val="20"/>
                <w:szCs w:val="20"/>
              </w:rPr>
            </w:pPr>
            <w:r w:rsidRPr="00371C09">
              <w:rPr>
                <w:rFonts w:ascii="Arial" w:hAnsi="Arial" w:cs="Arial"/>
                <w:sz w:val="20"/>
                <w:szCs w:val="20"/>
              </w:rPr>
              <w:t xml:space="preserve">- </w:t>
            </w:r>
            <w:r w:rsidRPr="00371C09">
              <w:rPr>
                <w:rFonts w:ascii="Arial" w:hAnsi="Arial" w:cs="Arial"/>
                <w:b w:val="0"/>
                <w:color w:val="1B1B1B"/>
                <w:sz w:val="20"/>
                <w:szCs w:val="20"/>
              </w:rPr>
              <w:t xml:space="preserve">Rozporządzenie </w:t>
            </w:r>
            <w:r w:rsidRPr="00371C09">
              <w:rPr>
                <w:rFonts w:ascii="Arial" w:hAnsi="Arial" w:cs="Arial"/>
                <w:b w:val="0"/>
                <w:bCs w:val="0"/>
                <w:color w:val="1B1B1B"/>
                <w:sz w:val="20"/>
                <w:szCs w:val="20"/>
              </w:rPr>
              <w:t xml:space="preserve">Ministra Infrastruktury </w:t>
            </w:r>
            <w:r w:rsidRPr="00371C09">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C3275A" w:rsidRPr="00371C09" w:rsidRDefault="00C3275A" w:rsidP="00C3275A">
            <w:pPr>
              <w:spacing w:after="0" w:line="240" w:lineRule="auto"/>
              <w:jc w:val="both"/>
              <w:rPr>
                <w:rFonts w:ascii="Arial" w:hAnsi="Arial" w:cs="Arial"/>
                <w:snapToGrid w:val="0"/>
                <w:sz w:val="20"/>
                <w:szCs w:val="20"/>
              </w:rPr>
            </w:pPr>
            <w:r w:rsidRPr="00371C09">
              <w:rPr>
                <w:rFonts w:ascii="Arial" w:hAnsi="Arial" w:cs="Arial"/>
                <w:snapToGrid w:val="0"/>
                <w:sz w:val="20"/>
                <w:szCs w:val="20"/>
              </w:rPr>
              <w:t xml:space="preserve">  (Dz. U. z 2019 r., poz. 2377)</w:t>
            </w:r>
          </w:p>
          <w:p w14:paraId="3A8A17DF" w14:textId="77777777" w:rsidR="00C3275A" w:rsidRPr="00371C09" w:rsidRDefault="00C3275A" w:rsidP="00C3275A">
            <w:pPr>
              <w:spacing w:after="0" w:line="240" w:lineRule="auto"/>
              <w:jc w:val="both"/>
              <w:rPr>
                <w:rFonts w:ascii="Arial" w:hAnsi="Arial" w:cs="Arial"/>
                <w:sz w:val="20"/>
              </w:rPr>
            </w:pPr>
          </w:p>
          <w:p w14:paraId="5EC298F5" w14:textId="484AE61D" w:rsidR="00C3275A" w:rsidRPr="00371C09" w:rsidRDefault="00C3275A" w:rsidP="00C3275A">
            <w:pPr>
              <w:spacing w:after="0" w:line="240" w:lineRule="auto"/>
              <w:jc w:val="both"/>
              <w:rPr>
                <w:rFonts w:ascii="Arial" w:hAnsi="Arial" w:cs="Arial"/>
                <w:sz w:val="20"/>
              </w:rPr>
            </w:pPr>
            <w:r w:rsidRPr="00371C09">
              <w:rPr>
                <w:rFonts w:ascii="Arial" w:hAnsi="Arial" w:cs="Arial"/>
                <w:snapToGrid w:val="0"/>
                <w:sz w:val="20"/>
              </w:rPr>
              <w:t>- Ustawa z dnia 14 czerwca 1960 r. Kodeks postępowania administracyjnego (</w:t>
            </w:r>
            <w:r w:rsidRPr="00371C09">
              <w:rPr>
                <w:rFonts w:ascii="Arial" w:hAnsi="Arial" w:cs="Arial"/>
                <w:sz w:val="20"/>
              </w:rPr>
              <w:t>t.j. Dz. U. z 2021 r., poz. 735 z pózn. zm.)</w:t>
            </w:r>
            <w:r w:rsidRPr="00371C09">
              <w:rPr>
                <w:rFonts w:ascii="Arial" w:hAnsi="Arial" w:cs="Arial"/>
                <w:snapToGrid w:val="0"/>
                <w:sz w:val="20"/>
              </w:rPr>
              <w:t xml:space="preserve"> </w:t>
            </w:r>
          </w:p>
          <w:p w14:paraId="6D9F1849" w14:textId="62CEF74F" w:rsidR="00C3275A" w:rsidRPr="00371C09" w:rsidRDefault="00C3275A" w:rsidP="00C3275A">
            <w:pPr>
              <w:spacing w:before="120" w:after="120" w:line="240" w:lineRule="auto"/>
              <w:jc w:val="both"/>
              <w:rPr>
                <w:rFonts w:ascii="Arial" w:hAnsi="Arial" w:cs="Arial"/>
                <w:sz w:val="20"/>
                <w:szCs w:val="20"/>
              </w:rPr>
            </w:pPr>
            <w:r w:rsidRPr="00371C09">
              <w:rPr>
                <w:rFonts w:ascii="Arial" w:hAnsi="Arial" w:cs="Arial"/>
                <w:sz w:val="20"/>
                <w:szCs w:val="20"/>
              </w:rPr>
              <w:t>- Ustawa z dnia 16 listopada 2006 roku o opłacie skarbowej (Dz. U. z 2021 r., poz. 1546)</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23D19"/>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9"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33CB6"/>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1"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9"/>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2"/>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21"/>
  </w:num>
  <w:num w:numId="19">
    <w:abstractNumId w:val="14"/>
  </w:num>
  <w:num w:numId="20">
    <w:abstractNumId w:val="15"/>
  </w:num>
  <w:num w:numId="21">
    <w:abstractNumId w:val="9"/>
  </w:num>
  <w:num w:numId="22">
    <w:abstractNumId w:val="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70"/>
    <w:rsid w:val="00010B86"/>
    <w:rsid w:val="000229BF"/>
    <w:rsid w:val="00040414"/>
    <w:rsid w:val="00052E91"/>
    <w:rsid w:val="0008154A"/>
    <w:rsid w:val="00090186"/>
    <w:rsid w:val="000B1A09"/>
    <w:rsid w:val="000E19A0"/>
    <w:rsid w:val="000E4D5B"/>
    <w:rsid w:val="001210AE"/>
    <w:rsid w:val="001340EB"/>
    <w:rsid w:val="00136E4D"/>
    <w:rsid w:val="00137B1A"/>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1C09"/>
    <w:rsid w:val="003754BF"/>
    <w:rsid w:val="003760F0"/>
    <w:rsid w:val="00394140"/>
    <w:rsid w:val="003D0A5B"/>
    <w:rsid w:val="0040005D"/>
    <w:rsid w:val="00411CF0"/>
    <w:rsid w:val="00426844"/>
    <w:rsid w:val="004651D3"/>
    <w:rsid w:val="004A6E19"/>
    <w:rsid w:val="004B72F6"/>
    <w:rsid w:val="004B77DA"/>
    <w:rsid w:val="004C6D43"/>
    <w:rsid w:val="0052776E"/>
    <w:rsid w:val="00542AB3"/>
    <w:rsid w:val="00585FB0"/>
    <w:rsid w:val="00587488"/>
    <w:rsid w:val="00587FD3"/>
    <w:rsid w:val="005A048E"/>
    <w:rsid w:val="005B25C5"/>
    <w:rsid w:val="005D0FB9"/>
    <w:rsid w:val="00642EC4"/>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275A"/>
    <w:rsid w:val="00C35BF9"/>
    <w:rsid w:val="00C4272B"/>
    <w:rsid w:val="00C42EC2"/>
    <w:rsid w:val="00C71EC5"/>
    <w:rsid w:val="00C75A75"/>
    <w:rsid w:val="00C81857"/>
    <w:rsid w:val="00C85102"/>
    <w:rsid w:val="00C90E71"/>
    <w:rsid w:val="00C9483C"/>
    <w:rsid w:val="00CA176A"/>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7286F"/>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unhideWhenUsed/>
    <w:rsid w:val="00223EA8"/>
    <w:pPr>
      <w:tabs>
        <w:tab w:val="center" w:pos="4536"/>
        <w:tab w:val="right" w:pos="9072"/>
      </w:tabs>
    </w:pPr>
  </w:style>
  <w:style w:type="character" w:customStyle="1" w:styleId="StopkaZnak">
    <w:name w:val="Stopka Znak"/>
    <w:link w:val="Stopka"/>
    <w:uiPriority w:val="99"/>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2E8F-6863-4EFC-B434-604AD62B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7735</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MARCIN.WEGRZYN</cp:lastModifiedBy>
  <cp:revision>4</cp:revision>
  <cp:lastPrinted>2021-04-12T11:08:00Z</cp:lastPrinted>
  <dcterms:created xsi:type="dcterms:W3CDTF">2021-07-14T17:18:00Z</dcterms:created>
  <dcterms:modified xsi:type="dcterms:W3CDTF">2021-07-21T07:19:00Z</dcterms:modified>
</cp:coreProperties>
</file>