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1A970" w14:textId="4711B869" w:rsidR="007A0E1D" w:rsidRDefault="00092054" w:rsidP="007A0E1D">
      <w:pPr>
        <w:pStyle w:val="Tytu"/>
        <w:jc w:val="center"/>
        <w:rPr>
          <w:rFonts w:ascii="Tahoma" w:eastAsia="Times New Roman" w:hAnsi="Tahoma" w:cs="Tahoma"/>
          <w:b w:val="0"/>
          <w:spacing w:val="10"/>
          <w:kern w:val="0"/>
          <w:sz w:val="24"/>
          <w:szCs w:val="24"/>
        </w:rPr>
      </w:pPr>
      <w:r w:rsidRPr="00E75A5D">
        <w:rPr>
          <w:rFonts w:ascii="Tahoma" w:hAnsi="Tahoma" w:cs="Tahoma"/>
          <w:sz w:val="24"/>
          <w:szCs w:val="24"/>
        </w:rPr>
        <w:t xml:space="preserve">REGULAMIN </w:t>
      </w:r>
      <w:r w:rsidRPr="007A0E1D">
        <w:rPr>
          <w:rFonts w:ascii="Tahoma" w:eastAsia="Times New Roman" w:hAnsi="Tahoma" w:cs="Tahoma"/>
          <w:spacing w:val="10"/>
          <w:kern w:val="0"/>
          <w:sz w:val="24"/>
          <w:szCs w:val="24"/>
        </w:rPr>
        <w:t>REKRUTACJI I UCZESTNICTWA</w:t>
      </w:r>
    </w:p>
    <w:p w14:paraId="1BEE6B0F" w14:textId="243CAEFC" w:rsidR="007A0E1D" w:rsidRPr="007A0E1D" w:rsidRDefault="00092054" w:rsidP="007A0E1D">
      <w:pPr>
        <w:pStyle w:val="Tytu"/>
        <w:jc w:val="center"/>
        <w:rPr>
          <w:rFonts w:ascii="Tahoma" w:hAnsi="Tahoma" w:cs="Tahoma"/>
          <w:sz w:val="24"/>
          <w:szCs w:val="24"/>
        </w:rPr>
      </w:pPr>
      <w:r w:rsidRPr="007A0E1D">
        <w:rPr>
          <w:rFonts w:ascii="Tahoma" w:eastAsia="Times New Roman" w:hAnsi="Tahoma" w:cs="Tahoma"/>
          <w:b w:val="0"/>
          <w:spacing w:val="10"/>
          <w:kern w:val="0"/>
          <w:sz w:val="24"/>
          <w:szCs w:val="24"/>
        </w:rPr>
        <w:t>W </w:t>
      </w:r>
      <w:r w:rsidR="00D33D37" w:rsidRPr="007A0E1D">
        <w:rPr>
          <w:rFonts w:ascii="Tahoma" w:eastAsia="Times New Roman" w:hAnsi="Tahoma" w:cs="Tahoma"/>
          <w:b w:val="0"/>
          <w:spacing w:val="10"/>
          <w:kern w:val="0"/>
          <w:sz w:val="24"/>
          <w:szCs w:val="24"/>
        </w:rPr>
        <w:t>RAMACH PROJEKTU</w:t>
      </w:r>
      <w:r w:rsidR="00E75A5D" w:rsidRPr="007A0E1D">
        <w:rPr>
          <w:rFonts w:ascii="Tahoma" w:eastAsia="Times New Roman" w:hAnsi="Tahoma" w:cs="Tahoma"/>
          <w:b w:val="0"/>
          <w:spacing w:val="10"/>
          <w:kern w:val="0"/>
          <w:sz w:val="24"/>
          <w:szCs w:val="24"/>
        </w:rPr>
        <w:t>:</w:t>
      </w:r>
      <w:r w:rsidRPr="007A0E1D">
        <w:rPr>
          <w:rFonts w:ascii="Tahoma" w:hAnsi="Tahoma" w:cs="Tahoma"/>
          <w:sz w:val="24"/>
          <w:szCs w:val="24"/>
        </w:rPr>
        <w:t xml:space="preserve"> „MOCNA NGO</w:t>
      </w:r>
      <w:r w:rsidR="00E75A5D" w:rsidRPr="007A0E1D">
        <w:rPr>
          <w:rFonts w:ascii="Tahoma" w:hAnsi="Tahoma" w:cs="Tahoma"/>
          <w:sz w:val="24"/>
          <w:szCs w:val="24"/>
        </w:rPr>
        <w:t>”</w:t>
      </w:r>
      <w:r w:rsidR="00D33D37" w:rsidRPr="007A0E1D">
        <w:rPr>
          <w:rFonts w:ascii="Tahoma" w:hAnsi="Tahoma" w:cs="Tahoma"/>
          <w:b w:val="0"/>
          <w:sz w:val="24"/>
          <w:szCs w:val="24"/>
        </w:rPr>
        <w:t xml:space="preserve">WSPÓŁFINANSOWANEGO ZE ŚRODKÓW UNII EUROPEJSKIEJ </w:t>
      </w:r>
    </w:p>
    <w:p w14:paraId="5CDCDD1D" w14:textId="248DEA47" w:rsidR="00C06434" w:rsidRPr="007A0E1D" w:rsidRDefault="00D33D37" w:rsidP="00092054">
      <w:pPr>
        <w:pStyle w:val="Tytu"/>
        <w:jc w:val="center"/>
        <w:rPr>
          <w:rFonts w:ascii="Tahoma" w:hAnsi="Tahoma" w:cs="Tahoma"/>
          <w:b w:val="0"/>
          <w:sz w:val="24"/>
          <w:szCs w:val="24"/>
        </w:rPr>
      </w:pPr>
      <w:r w:rsidRPr="007A0E1D">
        <w:rPr>
          <w:rFonts w:ascii="Tahoma" w:hAnsi="Tahoma" w:cs="Tahoma"/>
          <w:b w:val="0"/>
          <w:sz w:val="24"/>
          <w:szCs w:val="24"/>
        </w:rPr>
        <w:t>W RAMACH EUROPEJSKIEGO FUNDUSZU SPOŁECZNEGO</w:t>
      </w:r>
    </w:p>
    <w:p w14:paraId="5B2A8E98" w14:textId="77777777" w:rsidR="00752E63" w:rsidRPr="007A0E1D" w:rsidRDefault="00752E63" w:rsidP="00092054">
      <w:pPr>
        <w:pStyle w:val="Default"/>
        <w:jc w:val="both"/>
        <w:rPr>
          <w:rFonts w:ascii="Tahoma" w:hAnsi="Tahoma" w:cs="Tahoma"/>
          <w:bCs/>
          <w:color w:val="auto"/>
        </w:rPr>
      </w:pPr>
    </w:p>
    <w:p w14:paraId="27508A7F" w14:textId="32E7E11C" w:rsidR="00D33D37" w:rsidRPr="00D33D37" w:rsidRDefault="00A51E09" w:rsidP="00E75A5D">
      <w:pPr>
        <w:pStyle w:val="Nagwek1"/>
        <w:spacing w:before="120" w:after="120"/>
        <w:rPr>
          <w:rFonts w:ascii="Tahoma" w:hAnsi="Tahoma" w:cs="Tahoma"/>
          <w:sz w:val="24"/>
          <w:szCs w:val="24"/>
        </w:rPr>
      </w:pPr>
      <w:r w:rsidRPr="00E75A5D">
        <w:rPr>
          <w:rFonts w:ascii="Tahoma" w:hAnsi="Tahoma" w:cs="Tahoma"/>
          <w:sz w:val="24"/>
          <w:szCs w:val="24"/>
        </w:rPr>
        <w:t>§ 1</w:t>
      </w:r>
      <w:r w:rsidR="00D33D37" w:rsidRPr="00E75A5D">
        <w:rPr>
          <w:rFonts w:ascii="Tahoma" w:hAnsi="Tahoma" w:cs="Tahoma"/>
          <w:sz w:val="24"/>
          <w:szCs w:val="24"/>
        </w:rPr>
        <w:t xml:space="preserve"> </w:t>
      </w:r>
      <w:r w:rsidR="00D33D37" w:rsidRPr="00D33D37">
        <w:rPr>
          <w:rFonts w:ascii="Tahoma" w:hAnsi="Tahoma" w:cs="Tahoma"/>
          <w:sz w:val="24"/>
          <w:szCs w:val="24"/>
        </w:rPr>
        <w:t>POSTANOWIENIA OGÓLNE</w:t>
      </w:r>
    </w:p>
    <w:p w14:paraId="31469950" w14:textId="16CDCA4D" w:rsidR="00B96C82" w:rsidRPr="00D33D37" w:rsidRDefault="00752E63" w:rsidP="00CE0A3B">
      <w:pPr>
        <w:pStyle w:val="Default"/>
        <w:numPr>
          <w:ilvl w:val="0"/>
          <w:numId w:val="3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bCs/>
          <w:color w:val="auto"/>
          <w:szCs w:val="26"/>
        </w:rPr>
        <w:t>R</w:t>
      </w:r>
      <w:r w:rsidR="00C06434" w:rsidRPr="00D33D37">
        <w:rPr>
          <w:rFonts w:ascii="Tahoma" w:hAnsi="Tahoma" w:cs="Tahoma"/>
          <w:color w:val="auto"/>
          <w:szCs w:val="26"/>
        </w:rPr>
        <w:t xml:space="preserve">egulamin </w:t>
      </w:r>
      <w:r w:rsidRPr="00D33D37">
        <w:rPr>
          <w:rFonts w:ascii="Tahoma" w:hAnsi="Tahoma" w:cs="Tahoma"/>
          <w:color w:val="auto"/>
          <w:szCs w:val="26"/>
        </w:rPr>
        <w:t>określa warunki u</w:t>
      </w:r>
      <w:r w:rsidR="008969F2" w:rsidRPr="00D33D37">
        <w:rPr>
          <w:rFonts w:ascii="Tahoma" w:hAnsi="Tahoma" w:cs="Tahoma"/>
          <w:color w:val="auto"/>
          <w:szCs w:val="26"/>
        </w:rPr>
        <w:t>czestnictwa w projekcie: Mocna NGO</w:t>
      </w:r>
      <w:r w:rsidR="00376738" w:rsidRPr="00D33D37">
        <w:rPr>
          <w:rFonts w:ascii="Tahoma" w:hAnsi="Tahoma" w:cs="Tahoma"/>
          <w:color w:val="auto"/>
          <w:szCs w:val="26"/>
        </w:rPr>
        <w:t>(dalej: „Projekt”)</w:t>
      </w:r>
      <w:r w:rsidRPr="00D33D37">
        <w:rPr>
          <w:rFonts w:ascii="Tahoma" w:hAnsi="Tahoma" w:cs="Tahoma"/>
          <w:color w:val="auto"/>
          <w:szCs w:val="26"/>
        </w:rPr>
        <w:t>.</w:t>
      </w:r>
    </w:p>
    <w:p w14:paraId="1EC1ADA5" w14:textId="77777777" w:rsidR="00752E63" w:rsidRPr="00D33D37" w:rsidRDefault="00752E63" w:rsidP="00CE0A3B">
      <w:pPr>
        <w:pStyle w:val="Default"/>
        <w:numPr>
          <w:ilvl w:val="1"/>
          <w:numId w:val="4"/>
        </w:numPr>
        <w:ind w:left="1418"/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 xml:space="preserve">Projekt dofinansowany jest ze środków Unii Europejskiej w ramach II Osi priorytetowej Efektywne polityki publiczne dla rynku pracy, gospodarki i edukacji POWER, Działanie 2.16 Usprawnienie procesu stanowienia prawa. </w:t>
      </w:r>
    </w:p>
    <w:p w14:paraId="072F59D4" w14:textId="77777777" w:rsidR="00C06434" w:rsidRPr="00D33D37" w:rsidRDefault="000935EE" w:rsidP="00CE0A3B">
      <w:pPr>
        <w:pStyle w:val="Default"/>
        <w:numPr>
          <w:ilvl w:val="0"/>
          <w:numId w:val="3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 xml:space="preserve">Organizatorem </w:t>
      </w:r>
      <w:r w:rsidR="00561CAE" w:rsidRPr="00D33D37">
        <w:rPr>
          <w:rFonts w:ascii="Tahoma" w:hAnsi="Tahoma" w:cs="Tahoma"/>
          <w:color w:val="auto"/>
          <w:szCs w:val="26"/>
        </w:rPr>
        <w:t>Projekt</w:t>
      </w:r>
      <w:r w:rsidRPr="00D33D37">
        <w:rPr>
          <w:rFonts w:ascii="Tahoma" w:hAnsi="Tahoma" w:cs="Tahoma"/>
          <w:color w:val="auto"/>
          <w:szCs w:val="26"/>
        </w:rPr>
        <w:t>u</w:t>
      </w:r>
      <w:r w:rsidR="00561CAE" w:rsidRPr="00D33D37">
        <w:rPr>
          <w:rFonts w:ascii="Tahoma" w:hAnsi="Tahoma" w:cs="Tahoma"/>
          <w:color w:val="auto"/>
          <w:szCs w:val="26"/>
        </w:rPr>
        <w:t xml:space="preserve"> </w:t>
      </w:r>
      <w:r w:rsidR="00CA1720" w:rsidRPr="00D33D37">
        <w:rPr>
          <w:rFonts w:ascii="Tahoma" w:hAnsi="Tahoma" w:cs="Tahoma"/>
          <w:color w:val="auto"/>
          <w:szCs w:val="26"/>
        </w:rPr>
        <w:t xml:space="preserve">jest Partnerstwo, w skład którego wchodzą </w:t>
      </w:r>
      <w:r w:rsidR="00FF5398" w:rsidRPr="00D33D37">
        <w:rPr>
          <w:rFonts w:ascii="Tahoma" w:hAnsi="Tahoma" w:cs="Tahoma"/>
          <w:color w:val="auto"/>
          <w:szCs w:val="26"/>
        </w:rPr>
        <w:t xml:space="preserve">Fundacja Instytut Rozwoju Regionalnego </w:t>
      </w:r>
      <w:r w:rsidR="00CA1720" w:rsidRPr="00D33D37">
        <w:rPr>
          <w:rFonts w:ascii="Tahoma" w:hAnsi="Tahoma" w:cs="Tahoma"/>
          <w:color w:val="auto"/>
          <w:szCs w:val="26"/>
        </w:rPr>
        <w:t xml:space="preserve">i </w:t>
      </w:r>
      <w:r w:rsidR="008969F2" w:rsidRPr="00D33D37">
        <w:rPr>
          <w:rFonts w:ascii="Tahoma" w:hAnsi="Tahoma" w:cs="Tahoma"/>
          <w:color w:val="auto"/>
          <w:szCs w:val="26"/>
        </w:rPr>
        <w:t>Stowarzyszenie Młodych Lubuszan</w:t>
      </w:r>
      <w:r w:rsidR="00C06434" w:rsidRPr="00D33D37">
        <w:rPr>
          <w:rFonts w:ascii="Tahoma" w:hAnsi="Tahoma" w:cs="Tahoma"/>
          <w:color w:val="auto"/>
          <w:szCs w:val="26"/>
        </w:rPr>
        <w:t>.</w:t>
      </w:r>
    </w:p>
    <w:p w14:paraId="3E95C70C" w14:textId="77777777" w:rsidR="00561CAE" w:rsidRPr="00D33D37" w:rsidRDefault="008969F2" w:rsidP="00CE0A3B">
      <w:pPr>
        <w:pStyle w:val="Default"/>
        <w:numPr>
          <w:ilvl w:val="0"/>
          <w:numId w:val="3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>Okres realizacji Projektu to: 1 stycznia 2020 r. – 31 grudnia</w:t>
      </w:r>
      <w:r w:rsidR="00561CAE" w:rsidRPr="00D33D37">
        <w:rPr>
          <w:rFonts w:ascii="Tahoma" w:hAnsi="Tahoma" w:cs="Tahoma"/>
          <w:color w:val="auto"/>
          <w:szCs w:val="26"/>
        </w:rPr>
        <w:t xml:space="preserve"> 2022 r.</w:t>
      </w:r>
    </w:p>
    <w:p w14:paraId="1301F792" w14:textId="77777777" w:rsidR="00376738" w:rsidRPr="00D33D37" w:rsidRDefault="00CF373F" w:rsidP="00CE0A3B">
      <w:pPr>
        <w:pStyle w:val="Default"/>
        <w:numPr>
          <w:ilvl w:val="0"/>
          <w:numId w:val="3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 xml:space="preserve">Głównym celem Projektu jest </w:t>
      </w:r>
      <w:r w:rsidR="005F5043" w:rsidRPr="00D33D37">
        <w:rPr>
          <w:rFonts w:ascii="Tahoma" w:hAnsi="Tahoma" w:cs="Tahoma"/>
          <w:color w:val="auto"/>
          <w:szCs w:val="26"/>
        </w:rPr>
        <w:t xml:space="preserve">wzmocnienie potencjału </w:t>
      </w:r>
      <w:r w:rsidR="008969F2" w:rsidRPr="00D33D37">
        <w:rPr>
          <w:rFonts w:ascii="Tahoma" w:hAnsi="Tahoma" w:cs="Tahoma"/>
          <w:color w:val="auto"/>
          <w:szCs w:val="26"/>
        </w:rPr>
        <w:t xml:space="preserve">instytucjonalnego i eksperckiego 30 </w:t>
      </w:r>
      <w:r w:rsidRPr="00D33D37">
        <w:rPr>
          <w:rFonts w:ascii="Tahoma" w:hAnsi="Tahoma" w:cs="Tahoma"/>
          <w:color w:val="auto"/>
          <w:szCs w:val="26"/>
        </w:rPr>
        <w:t xml:space="preserve">organizacji pozarządowych w zakresie </w:t>
      </w:r>
      <w:r w:rsidR="008969F2" w:rsidRPr="00D33D37">
        <w:rPr>
          <w:rFonts w:ascii="Tahoma" w:hAnsi="Tahoma" w:cs="Tahoma"/>
          <w:color w:val="auto"/>
          <w:szCs w:val="26"/>
        </w:rPr>
        <w:t>prowadzenia audytów dostępności inwestycji infrastrukturalnych oraz innych produktów i usług publicznych</w:t>
      </w:r>
      <w:r w:rsidR="00376738" w:rsidRPr="00D33D37">
        <w:rPr>
          <w:rFonts w:ascii="Tahoma" w:hAnsi="Tahoma" w:cs="Tahoma"/>
          <w:color w:val="auto"/>
          <w:szCs w:val="26"/>
        </w:rPr>
        <w:t>.</w:t>
      </w:r>
    </w:p>
    <w:p w14:paraId="42DBBDA0" w14:textId="70F3B3D7" w:rsidR="00641232" w:rsidRPr="00D33D37" w:rsidRDefault="00376738" w:rsidP="00CE0A3B">
      <w:pPr>
        <w:pStyle w:val="Default"/>
        <w:numPr>
          <w:ilvl w:val="0"/>
          <w:numId w:val="3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 xml:space="preserve">W czasie realizacji Projektu </w:t>
      </w:r>
      <w:r w:rsidR="005F5043" w:rsidRPr="00D33D37">
        <w:rPr>
          <w:rFonts w:ascii="Tahoma" w:hAnsi="Tahoma" w:cs="Tahoma"/>
          <w:color w:val="auto"/>
          <w:szCs w:val="26"/>
        </w:rPr>
        <w:t>przedstawiciele/-</w:t>
      </w:r>
      <w:r w:rsidR="00972BBD" w:rsidRPr="00D33D37">
        <w:rPr>
          <w:rFonts w:ascii="Tahoma" w:hAnsi="Tahoma" w:cs="Tahoma"/>
          <w:color w:val="auto"/>
          <w:szCs w:val="26"/>
        </w:rPr>
        <w:t>k</w:t>
      </w:r>
      <w:r w:rsidR="005F5043" w:rsidRPr="00D33D37">
        <w:rPr>
          <w:rFonts w:ascii="Tahoma" w:hAnsi="Tahoma" w:cs="Tahoma"/>
          <w:color w:val="auto"/>
          <w:szCs w:val="26"/>
        </w:rPr>
        <w:t>i</w:t>
      </w:r>
      <w:r w:rsidR="00CF373F" w:rsidRPr="00D33D37">
        <w:rPr>
          <w:rFonts w:ascii="Tahoma" w:hAnsi="Tahoma" w:cs="Tahoma"/>
          <w:color w:val="auto"/>
          <w:szCs w:val="26"/>
        </w:rPr>
        <w:t xml:space="preserve"> organizacji </w:t>
      </w:r>
      <w:r w:rsidRPr="00D33D37">
        <w:rPr>
          <w:rFonts w:ascii="Tahoma" w:hAnsi="Tahoma" w:cs="Tahoma"/>
          <w:color w:val="auto"/>
          <w:szCs w:val="26"/>
        </w:rPr>
        <w:t xml:space="preserve">pozarządowych </w:t>
      </w:r>
      <w:r w:rsidR="00CF373F" w:rsidRPr="00D33D37">
        <w:rPr>
          <w:rFonts w:ascii="Tahoma" w:hAnsi="Tahoma" w:cs="Tahoma"/>
          <w:color w:val="auto"/>
          <w:szCs w:val="26"/>
        </w:rPr>
        <w:t xml:space="preserve">działających na rzecz </w:t>
      </w:r>
      <w:r w:rsidR="00972BBD" w:rsidRPr="00D33D37">
        <w:rPr>
          <w:rFonts w:ascii="Tahoma" w:hAnsi="Tahoma" w:cs="Tahoma"/>
          <w:color w:val="auto"/>
          <w:szCs w:val="26"/>
        </w:rPr>
        <w:t>upowszechnienia idei dostępności otrzyma</w:t>
      </w:r>
      <w:r w:rsidR="005F5043" w:rsidRPr="00D33D37">
        <w:rPr>
          <w:rFonts w:ascii="Tahoma" w:hAnsi="Tahoma" w:cs="Tahoma"/>
          <w:color w:val="auto"/>
          <w:szCs w:val="26"/>
        </w:rPr>
        <w:t>ją</w:t>
      </w:r>
      <w:r w:rsidR="00972BBD" w:rsidRPr="00D33D37">
        <w:rPr>
          <w:rFonts w:ascii="Tahoma" w:hAnsi="Tahoma" w:cs="Tahoma"/>
          <w:color w:val="auto"/>
          <w:szCs w:val="26"/>
        </w:rPr>
        <w:t xml:space="preserve"> wsparcie szkoleniowe w zakresie prowadzenia audytów dostępności</w:t>
      </w:r>
      <w:r w:rsidR="00CB7A2A" w:rsidRPr="00D33D37">
        <w:rPr>
          <w:rFonts w:ascii="Tahoma" w:hAnsi="Tahoma" w:cs="Tahoma"/>
          <w:color w:val="auto"/>
          <w:szCs w:val="26"/>
        </w:rPr>
        <w:t>.</w:t>
      </w:r>
    </w:p>
    <w:p w14:paraId="50E7EC45" w14:textId="0854F6E6" w:rsidR="00641232" w:rsidRPr="00E75A5D" w:rsidRDefault="00CB7A2A" w:rsidP="00E75A5D">
      <w:pPr>
        <w:pStyle w:val="Nagwek1"/>
        <w:spacing w:before="120" w:after="120"/>
        <w:rPr>
          <w:rFonts w:ascii="Tahoma" w:hAnsi="Tahoma" w:cs="Tahoma"/>
          <w:sz w:val="24"/>
          <w:szCs w:val="24"/>
        </w:rPr>
      </w:pPr>
      <w:r w:rsidRPr="00E75A5D">
        <w:rPr>
          <w:rFonts w:ascii="Tahoma" w:hAnsi="Tahoma" w:cs="Tahoma"/>
          <w:sz w:val="24"/>
          <w:szCs w:val="24"/>
        </w:rPr>
        <w:t>§ 2</w:t>
      </w:r>
      <w:r w:rsidR="00D33D37" w:rsidRPr="00E75A5D">
        <w:rPr>
          <w:rFonts w:ascii="Tahoma" w:hAnsi="Tahoma" w:cs="Tahoma"/>
          <w:sz w:val="24"/>
          <w:szCs w:val="24"/>
        </w:rPr>
        <w:t xml:space="preserve"> ZGŁOSZENIE DO PROJEKTU</w:t>
      </w:r>
    </w:p>
    <w:p w14:paraId="6C5FEA5B" w14:textId="77777777" w:rsidR="00793806" w:rsidRPr="00D33D37" w:rsidRDefault="00793806" w:rsidP="002C26CD">
      <w:pPr>
        <w:pStyle w:val="Default"/>
        <w:numPr>
          <w:ilvl w:val="0"/>
          <w:numId w:val="5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 xml:space="preserve">Zgłoszenia </w:t>
      </w:r>
      <w:r w:rsidR="00F100B1" w:rsidRPr="00D33D37">
        <w:rPr>
          <w:rFonts w:ascii="Tahoma" w:hAnsi="Tahoma" w:cs="Tahoma"/>
          <w:color w:val="auto"/>
          <w:szCs w:val="26"/>
        </w:rPr>
        <w:t>uczestników</w:t>
      </w:r>
      <w:r w:rsidR="005F5043" w:rsidRPr="00D33D37">
        <w:rPr>
          <w:rFonts w:ascii="Tahoma" w:hAnsi="Tahoma" w:cs="Tahoma"/>
          <w:color w:val="auto"/>
          <w:szCs w:val="26"/>
        </w:rPr>
        <w:t>/czek</w:t>
      </w:r>
      <w:r w:rsidR="00F100B1" w:rsidRPr="00D33D37">
        <w:rPr>
          <w:rFonts w:ascii="Tahoma" w:hAnsi="Tahoma" w:cs="Tahoma"/>
          <w:color w:val="auto"/>
          <w:szCs w:val="26"/>
        </w:rPr>
        <w:t xml:space="preserve"> </w:t>
      </w:r>
      <w:r w:rsidRPr="00D33D37">
        <w:rPr>
          <w:rFonts w:ascii="Tahoma" w:hAnsi="Tahoma" w:cs="Tahoma"/>
          <w:color w:val="auto"/>
          <w:szCs w:val="26"/>
        </w:rPr>
        <w:t>do Projektu dokonuje organizacja pozarządowa</w:t>
      </w:r>
      <w:r w:rsidR="00EB7085" w:rsidRPr="00D33D37">
        <w:rPr>
          <w:rFonts w:ascii="Tahoma" w:hAnsi="Tahoma" w:cs="Tahoma"/>
          <w:color w:val="auto"/>
          <w:szCs w:val="26"/>
        </w:rPr>
        <w:t>, która:</w:t>
      </w:r>
    </w:p>
    <w:p w14:paraId="11587764" w14:textId="21CA0327" w:rsidR="002C26CD" w:rsidRDefault="00FF5398" w:rsidP="002C26CD">
      <w:pPr>
        <w:pStyle w:val="Default"/>
        <w:numPr>
          <w:ilvl w:val="1"/>
          <w:numId w:val="5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 xml:space="preserve">Zgodnie ze swoimi celami statutowymi </w:t>
      </w:r>
      <w:r w:rsidR="00EB7085" w:rsidRPr="00D33D37">
        <w:rPr>
          <w:rFonts w:ascii="Tahoma" w:hAnsi="Tahoma" w:cs="Tahoma"/>
          <w:color w:val="auto"/>
          <w:szCs w:val="26"/>
        </w:rPr>
        <w:t>działa na rzecz osób z niepełnosprawnościami</w:t>
      </w:r>
      <w:r w:rsidR="00936B2F" w:rsidRPr="00D33D37">
        <w:rPr>
          <w:rFonts w:ascii="Tahoma" w:hAnsi="Tahoma" w:cs="Tahoma"/>
          <w:color w:val="auto"/>
          <w:szCs w:val="26"/>
        </w:rPr>
        <w:t>,</w:t>
      </w:r>
      <w:r w:rsidR="00450A50">
        <w:rPr>
          <w:rFonts w:ascii="Tahoma" w:hAnsi="Tahoma" w:cs="Tahoma"/>
          <w:color w:val="auto"/>
          <w:szCs w:val="26"/>
        </w:rPr>
        <w:t>(opis z KRS potwierdzający działania statutowe organizacji)</w:t>
      </w:r>
    </w:p>
    <w:p w14:paraId="62CAC6BF" w14:textId="09E9022F" w:rsidR="00BE0648" w:rsidRPr="002C26CD" w:rsidRDefault="00BE0648" w:rsidP="002C26CD">
      <w:pPr>
        <w:pStyle w:val="Default"/>
        <w:numPr>
          <w:ilvl w:val="1"/>
          <w:numId w:val="5"/>
        </w:numPr>
        <w:jc w:val="both"/>
        <w:rPr>
          <w:rFonts w:ascii="Tahoma" w:hAnsi="Tahoma" w:cs="Tahoma"/>
          <w:color w:val="auto"/>
          <w:szCs w:val="26"/>
        </w:rPr>
      </w:pPr>
      <w:r w:rsidRPr="002C26CD">
        <w:rPr>
          <w:rFonts w:ascii="Tahoma" w:hAnsi="Tahoma" w:cs="Tahoma"/>
          <w:color w:val="auto"/>
          <w:szCs w:val="26"/>
        </w:rPr>
        <w:t>Przedstawi opis co najmniej dwóch przedsięwzięć, projektów, akcji lub inicjatyw zrealizowanych na rzecz osób z niepełnosprawnościami w okresie ostatnich dwóch lat,</w:t>
      </w:r>
    </w:p>
    <w:p w14:paraId="1837753D" w14:textId="77777777" w:rsidR="00EB7085" w:rsidRPr="00D33D37" w:rsidRDefault="00936B2F" w:rsidP="002C26CD">
      <w:pPr>
        <w:pStyle w:val="Default"/>
        <w:numPr>
          <w:ilvl w:val="1"/>
          <w:numId w:val="5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>n</w:t>
      </w:r>
      <w:r w:rsidR="00EB7085" w:rsidRPr="00D33D37">
        <w:rPr>
          <w:rFonts w:ascii="Tahoma" w:hAnsi="Tahoma" w:cs="Tahoma"/>
          <w:color w:val="auto"/>
          <w:szCs w:val="26"/>
        </w:rPr>
        <w:t>ie uczestniczyła w konkurs</w:t>
      </w:r>
      <w:r w:rsidR="009F3251" w:rsidRPr="00D33D37">
        <w:rPr>
          <w:rFonts w:ascii="Tahoma" w:hAnsi="Tahoma" w:cs="Tahoma"/>
          <w:color w:val="auto"/>
          <w:szCs w:val="26"/>
        </w:rPr>
        <w:t>ie POWR.02.16.00-IP.06-00-014/20</w:t>
      </w:r>
      <w:r w:rsidR="00EB7085" w:rsidRPr="00D33D37">
        <w:rPr>
          <w:rFonts w:ascii="Tahoma" w:hAnsi="Tahoma" w:cs="Tahoma"/>
          <w:color w:val="auto"/>
          <w:szCs w:val="26"/>
        </w:rPr>
        <w:t>.</w:t>
      </w:r>
    </w:p>
    <w:p w14:paraId="2299758F" w14:textId="77777777" w:rsidR="0047510D" w:rsidRPr="00D33D37" w:rsidRDefault="00EB7085" w:rsidP="002C26CD">
      <w:pPr>
        <w:pStyle w:val="Default"/>
        <w:numPr>
          <w:ilvl w:val="0"/>
          <w:numId w:val="5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>Organizacja pozarządowa może zgło</w:t>
      </w:r>
      <w:r w:rsidR="00F100B1" w:rsidRPr="00D33D37">
        <w:rPr>
          <w:rFonts w:ascii="Tahoma" w:hAnsi="Tahoma" w:cs="Tahoma"/>
          <w:color w:val="auto"/>
          <w:szCs w:val="26"/>
        </w:rPr>
        <w:t>sić do udziału w projekcie uczestników</w:t>
      </w:r>
      <w:r w:rsidR="005F5043" w:rsidRPr="00D33D37">
        <w:rPr>
          <w:rFonts w:ascii="Tahoma" w:hAnsi="Tahoma" w:cs="Tahoma"/>
          <w:color w:val="auto"/>
          <w:szCs w:val="26"/>
        </w:rPr>
        <w:t>/</w:t>
      </w:r>
      <w:proofErr w:type="spellStart"/>
      <w:r w:rsidR="005F5043" w:rsidRPr="00D33D37">
        <w:rPr>
          <w:rFonts w:ascii="Tahoma" w:hAnsi="Tahoma" w:cs="Tahoma"/>
          <w:color w:val="auto"/>
          <w:szCs w:val="26"/>
        </w:rPr>
        <w:t>czki</w:t>
      </w:r>
      <w:proofErr w:type="spellEnd"/>
      <w:r w:rsidR="00F100B1" w:rsidRPr="00D33D37">
        <w:rPr>
          <w:rFonts w:ascii="Tahoma" w:hAnsi="Tahoma" w:cs="Tahoma"/>
          <w:color w:val="auto"/>
          <w:szCs w:val="26"/>
        </w:rPr>
        <w:t>, którzy</w:t>
      </w:r>
      <w:r w:rsidRPr="00D33D37">
        <w:rPr>
          <w:rFonts w:ascii="Tahoma" w:hAnsi="Tahoma" w:cs="Tahoma"/>
          <w:color w:val="auto"/>
          <w:szCs w:val="26"/>
        </w:rPr>
        <w:t xml:space="preserve"> </w:t>
      </w:r>
      <w:r w:rsidR="0047510D" w:rsidRPr="00D33D37">
        <w:rPr>
          <w:rFonts w:ascii="Tahoma" w:hAnsi="Tahoma" w:cs="Tahoma"/>
          <w:color w:val="auto"/>
          <w:szCs w:val="26"/>
        </w:rPr>
        <w:t>na dzień przystąpienia do Projektu:</w:t>
      </w:r>
    </w:p>
    <w:p w14:paraId="743FC4F7" w14:textId="276E0EBF" w:rsidR="00A51E09" w:rsidRPr="00D33D37" w:rsidRDefault="00EB7085" w:rsidP="002C26CD">
      <w:pPr>
        <w:pStyle w:val="Default"/>
        <w:numPr>
          <w:ilvl w:val="1"/>
          <w:numId w:val="5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>są</w:t>
      </w:r>
      <w:r w:rsidR="009F3251" w:rsidRPr="00D33D37">
        <w:rPr>
          <w:rFonts w:ascii="Tahoma" w:hAnsi="Tahoma" w:cs="Tahoma"/>
          <w:color w:val="auto"/>
          <w:szCs w:val="26"/>
        </w:rPr>
        <w:t xml:space="preserve"> </w:t>
      </w:r>
      <w:r w:rsidRPr="00D33D37">
        <w:rPr>
          <w:rFonts w:ascii="Tahoma" w:hAnsi="Tahoma" w:cs="Tahoma"/>
          <w:color w:val="auto"/>
          <w:szCs w:val="26"/>
        </w:rPr>
        <w:t>pracownikami</w:t>
      </w:r>
      <w:r w:rsidR="005F5043" w:rsidRPr="00D33D37">
        <w:rPr>
          <w:rFonts w:ascii="Tahoma" w:hAnsi="Tahoma" w:cs="Tahoma"/>
          <w:color w:val="auto"/>
          <w:szCs w:val="26"/>
        </w:rPr>
        <w:t>/</w:t>
      </w:r>
      <w:proofErr w:type="spellStart"/>
      <w:r w:rsidR="005F5043" w:rsidRPr="00D33D37">
        <w:rPr>
          <w:rFonts w:ascii="Tahoma" w:hAnsi="Tahoma" w:cs="Tahoma"/>
          <w:color w:val="auto"/>
          <w:szCs w:val="26"/>
        </w:rPr>
        <w:t>cami</w:t>
      </w:r>
      <w:proofErr w:type="spellEnd"/>
      <w:r w:rsidR="00641232" w:rsidRPr="00D33D37">
        <w:rPr>
          <w:rFonts w:ascii="Tahoma" w:hAnsi="Tahoma" w:cs="Tahoma"/>
          <w:color w:val="auto"/>
          <w:szCs w:val="26"/>
        </w:rPr>
        <w:t xml:space="preserve"> (umowa o pracę lub umow</w:t>
      </w:r>
      <w:r w:rsidR="009F3251" w:rsidRPr="00D33D37">
        <w:rPr>
          <w:rFonts w:ascii="Tahoma" w:hAnsi="Tahoma" w:cs="Tahoma"/>
          <w:color w:val="auto"/>
          <w:szCs w:val="26"/>
        </w:rPr>
        <w:t>a cywilnoprawna),</w:t>
      </w:r>
      <w:r w:rsidR="00641232" w:rsidRPr="00D33D37">
        <w:rPr>
          <w:rFonts w:ascii="Tahoma" w:hAnsi="Tahoma" w:cs="Tahoma"/>
          <w:color w:val="auto"/>
          <w:szCs w:val="26"/>
        </w:rPr>
        <w:t xml:space="preserve"> wolontariusz</w:t>
      </w:r>
      <w:r w:rsidRPr="00D33D37">
        <w:rPr>
          <w:rFonts w:ascii="Tahoma" w:hAnsi="Tahoma" w:cs="Tahoma"/>
          <w:color w:val="auto"/>
          <w:szCs w:val="26"/>
        </w:rPr>
        <w:t>ami</w:t>
      </w:r>
      <w:r w:rsidR="005F5043" w:rsidRPr="00D33D37">
        <w:rPr>
          <w:rFonts w:ascii="Tahoma" w:hAnsi="Tahoma" w:cs="Tahoma"/>
          <w:color w:val="auto"/>
          <w:szCs w:val="26"/>
        </w:rPr>
        <w:t>/</w:t>
      </w:r>
      <w:proofErr w:type="spellStart"/>
      <w:r w:rsidR="005F5043" w:rsidRPr="00D33D37">
        <w:rPr>
          <w:rFonts w:ascii="Tahoma" w:hAnsi="Tahoma" w:cs="Tahoma"/>
          <w:color w:val="auto"/>
          <w:szCs w:val="26"/>
        </w:rPr>
        <w:t>kami</w:t>
      </w:r>
      <w:proofErr w:type="spellEnd"/>
      <w:r w:rsidRPr="00D33D37">
        <w:rPr>
          <w:rFonts w:ascii="Tahoma" w:hAnsi="Tahoma" w:cs="Tahoma"/>
          <w:color w:val="auto"/>
          <w:szCs w:val="26"/>
        </w:rPr>
        <w:t xml:space="preserve"> </w:t>
      </w:r>
      <w:r w:rsidR="009F3251" w:rsidRPr="00D33D37">
        <w:rPr>
          <w:rFonts w:ascii="Tahoma" w:hAnsi="Tahoma" w:cs="Tahoma"/>
          <w:color w:val="auto"/>
          <w:szCs w:val="26"/>
        </w:rPr>
        <w:t xml:space="preserve">lub </w:t>
      </w:r>
      <w:r w:rsidR="00BE0648" w:rsidRPr="00D33D37">
        <w:rPr>
          <w:rFonts w:ascii="Tahoma" w:hAnsi="Tahoma" w:cs="Tahoma"/>
          <w:color w:val="auto"/>
          <w:szCs w:val="26"/>
        </w:rPr>
        <w:t>członkami</w:t>
      </w:r>
      <w:r w:rsidR="005F5043" w:rsidRPr="00D33D37">
        <w:rPr>
          <w:rFonts w:ascii="Tahoma" w:hAnsi="Tahoma" w:cs="Tahoma"/>
          <w:color w:val="auto"/>
          <w:szCs w:val="26"/>
        </w:rPr>
        <w:t>/</w:t>
      </w:r>
      <w:proofErr w:type="spellStart"/>
      <w:r w:rsidR="005F5043" w:rsidRPr="00D33D37">
        <w:rPr>
          <w:rFonts w:ascii="Tahoma" w:hAnsi="Tahoma" w:cs="Tahoma"/>
          <w:color w:val="auto"/>
          <w:szCs w:val="26"/>
        </w:rPr>
        <w:t>kiniami</w:t>
      </w:r>
      <w:proofErr w:type="spellEnd"/>
      <w:r w:rsidR="00BE0648" w:rsidRPr="00D33D37">
        <w:rPr>
          <w:rFonts w:ascii="Tahoma" w:hAnsi="Tahoma" w:cs="Tahoma"/>
          <w:color w:val="auto"/>
          <w:szCs w:val="26"/>
        </w:rPr>
        <w:t xml:space="preserve"> kadry zarządzającej</w:t>
      </w:r>
      <w:r w:rsidR="009F3251" w:rsidRPr="00D33D37">
        <w:rPr>
          <w:rFonts w:ascii="Tahoma" w:hAnsi="Tahoma" w:cs="Tahoma"/>
          <w:color w:val="auto"/>
          <w:szCs w:val="26"/>
        </w:rPr>
        <w:t xml:space="preserve"> </w:t>
      </w:r>
      <w:r w:rsidR="00BE0648" w:rsidRPr="00D33D37">
        <w:rPr>
          <w:rFonts w:ascii="Tahoma" w:hAnsi="Tahoma" w:cs="Tahoma"/>
          <w:color w:val="auto"/>
          <w:szCs w:val="26"/>
        </w:rPr>
        <w:t>organizacją</w:t>
      </w:r>
      <w:r w:rsidR="0047510D" w:rsidRPr="00D33D37">
        <w:rPr>
          <w:rFonts w:ascii="Tahoma" w:hAnsi="Tahoma" w:cs="Tahoma"/>
          <w:color w:val="auto"/>
          <w:szCs w:val="26"/>
        </w:rPr>
        <w:t>,</w:t>
      </w:r>
    </w:p>
    <w:p w14:paraId="4D7425A6" w14:textId="77777777" w:rsidR="0047510D" w:rsidRPr="00D33D37" w:rsidRDefault="0047510D" w:rsidP="002C26CD">
      <w:pPr>
        <w:pStyle w:val="Default"/>
        <w:numPr>
          <w:ilvl w:val="1"/>
          <w:numId w:val="5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 xml:space="preserve">nie </w:t>
      </w:r>
      <w:r w:rsidR="00F100B1" w:rsidRPr="00D33D37">
        <w:rPr>
          <w:rFonts w:ascii="Tahoma" w:hAnsi="Tahoma" w:cs="Tahoma"/>
          <w:color w:val="auto"/>
          <w:szCs w:val="26"/>
        </w:rPr>
        <w:t>otrzymali</w:t>
      </w:r>
      <w:r w:rsidR="005F5043" w:rsidRPr="00D33D37">
        <w:rPr>
          <w:rFonts w:ascii="Tahoma" w:hAnsi="Tahoma" w:cs="Tahoma"/>
          <w:color w:val="auto"/>
          <w:szCs w:val="26"/>
        </w:rPr>
        <w:t>/</w:t>
      </w:r>
      <w:proofErr w:type="spellStart"/>
      <w:r w:rsidR="005F5043" w:rsidRPr="00D33D37">
        <w:rPr>
          <w:rFonts w:ascii="Tahoma" w:hAnsi="Tahoma" w:cs="Tahoma"/>
          <w:color w:val="auto"/>
          <w:szCs w:val="26"/>
        </w:rPr>
        <w:t>ły</w:t>
      </w:r>
      <w:proofErr w:type="spellEnd"/>
      <w:r w:rsidRPr="00D33D37">
        <w:rPr>
          <w:rFonts w:ascii="Tahoma" w:hAnsi="Tahoma" w:cs="Tahoma"/>
          <w:color w:val="auto"/>
          <w:szCs w:val="26"/>
        </w:rPr>
        <w:t xml:space="preserve"> dotychczas wsparcia w projektach realizowanych w działaniu 2.16 „Usprawnienie procesu stanowienia prawa”, PO Wiedza </w:t>
      </w:r>
      <w:r w:rsidR="00946240" w:rsidRPr="00D33D37">
        <w:rPr>
          <w:rFonts w:ascii="Tahoma" w:hAnsi="Tahoma" w:cs="Tahoma"/>
          <w:color w:val="auto"/>
          <w:szCs w:val="26"/>
        </w:rPr>
        <w:t>Edukacja Rozwój</w:t>
      </w:r>
      <w:r w:rsidR="00EB7085" w:rsidRPr="00D33D37">
        <w:rPr>
          <w:rFonts w:ascii="Tahoma" w:hAnsi="Tahoma" w:cs="Tahoma"/>
          <w:color w:val="auto"/>
          <w:szCs w:val="26"/>
        </w:rPr>
        <w:t>.</w:t>
      </w:r>
    </w:p>
    <w:p w14:paraId="41098EA6" w14:textId="47896FCA" w:rsidR="001C5293" w:rsidRPr="007164C9" w:rsidRDefault="00C8133C" w:rsidP="001C5293">
      <w:pPr>
        <w:pStyle w:val="Default"/>
        <w:numPr>
          <w:ilvl w:val="0"/>
          <w:numId w:val="5"/>
        </w:numPr>
        <w:jc w:val="both"/>
        <w:rPr>
          <w:rStyle w:val="Hipercze"/>
          <w:rFonts w:ascii="Tahoma" w:hAnsi="Tahoma" w:cs="Tahoma"/>
          <w:color w:val="auto"/>
          <w:szCs w:val="26"/>
          <w:u w:val="none"/>
        </w:rPr>
      </w:pPr>
      <w:r w:rsidRPr="00D33D37">
        <w:rPr>
          <w:rFonts w:ascii="Tahoma" w:hAnsi="Tahoma" w:cs="Tahoma"/>
          <w:color w:val="auto"/>
          <w:szCs w:val="26"/>
        </w:rPr>
        <w:t xml:space="preserve">Organizacja pozarządowa dokonuje zgłoszenia </w:t>
      </w:r>
      <w:r w:rsidR="00F100B1" w:rsidRPr="00D33D37">
        <w:rPr>
          <w:rFonts w:ascii="Tahoma" w:hAnsi="Tahoma" w:cs="Tahoma"/>
          <w:color w:val="auto"/>
          <w:szCs w:val="26"/>
        </w:rPr>
        <w:t>uczestników</w:t>
      </w:r>
      <w:r w:rsidR="005F5043" w:rsidRPr="00D33D37">
        <w:rPr>
          <w:rFonts w:ascii="Tahoma" w:hAnsi="Tahoma" w:cs="Tahoma"/>
          <w:color w:val="auto"/>
          <w:szCs w:val="26"/>
        </w:rPr>
        <w:t>/czek</w:t>
      </w:r>
      <w:r w:rsidR="00F100B1" w:rsidRPr="00D33D37">
        <w:rPr>
          <w:rFonts w:ascii="Tahoma" w:hAnsi="Tahoma" w:cs="Tahoma"/>
          <w:color w:val="auto"/>
          <w:szCs w:val="26"/>
        </w:rPr>
        <w:t xml:space="preserve"> </w:t>
      </w:r>
      <w:r w:rsidRPr="00D33D37">
        <w:rPr>
          <w:rFonts w:ascii="Tahoma" w:hAnsi="Tahoma" w:cs="Tahoma"/>
          <w:color w:val="auto"/>
          <w:szCs w:val="26"/>
        </w:rPr>
        <w:t xml:space="preserve">na Formularzu zgłoszeniowym, którego wzór znajduje się na stronie internetowej: </w:t>
      </w:r>
      <w:hyperlink r:id="rId8" w:history="1">
        <w:r w:rsidR="001C5293" w:rsidRPr="009612CC">
          <w:rPr>
            <w:rStyle w:val="Hipercze"/>
            <w:rFonts w:ascii="Tahoma" w:hAnsi="Tahoma" w:cs="Tahoma"/>
            <w:szCs w:val="26"/>
          </w:rPr>
          <w:t>www.firr.or.pl</w:t>
        </w:r>
      </w:hyperlink>
      <w:r w:rsidR="007164C9">
        <w:rPr>
          <w:rStyle w:val="Hipercze"/>
          <w:rFonts w:ascii="Tahoma" w:hAnsi="Tahoma" w:cs="Tahoma"/>
          <w:szCs w:val="26"/>
        </w:rPr>
        <w:t xml:space="preserve">, </w:t>
      </w:r>
      <w:r w:rsidR="007164C9" w:rsidRPr="007164C9">
        <w:rPr>
          <w:rFonts w:ascii="Tahoma" w:hAnsi="Tahoma" w:cs="Tahoma"/>
          <w:color w:val="auto"/>
          <w:szCs w:val="26"/>
        </w:rPr>
        <w:t>formularz należy przesłać na adres</w:t>
      </w:r>
      <w:r w:rsidR="007164C9">
        <w:rPr>
          <w:rFonts w:ascii="Tahoma" w:hAnsi="Tahoma" w:cs="Tahoma"/>
          <w:color w:val="auto"/>
          <w:szCs w:val="26"/>
        </w:rPr>
        <w:t xml:space="preserve"> e-mail: </w:t>
      </w:r>
      <w:r w:rsidR="007164C9">
        <w:rPr>
          <w:rStyle w:val="Hipercze"/>
          <w:rFonts w:ascii="Tahoma" w:hAnsi="Tahoma" w:cs="Tahoma"/>
          <w:szCs w:val="26"/>
        </w:rPr>
        <w:t>mocnango@firr.org.pl</w:t>
      </w:r>
    </w:p>
    <w:p w14:paraId="7C72130F" w14:textId="2B8102CE" w:rsidR="007164C9" w:rsidRPr="001C5293" w:rsidRDefault="007164C9" w:rsidP="007164C9">
      <w:pPr>
        <w:pStyle w:val="Default"/>
        <w:ind w:left="1068"/>
        <w:jc w:val="both"/>
        <w:rPr>
          <w:rFonts w:ascii="Tahoma" w:hAnsi="Tahoma" w:cs="Tahoma"/>
          <w:color w:val="auto"/>
          <w:szCs w:val="26"/>
        </w:rPr>
      </w:pPr>
    </w:p>
    <w:p w14:paraId="2E1BEBBB" w14:textId="27EBB472" w:rsidR="00C06434" w:rsidRPr="00E75A5D" w:rsidRDefault="00CB7A2A" w:rsidP="00E75A5D">
      <w:pPr>
        <w:pStyle w:val="Nagwek1"/>
        <w:spacing w:before="120" w:after="120"/>
        <w:rPr>
          <w:rFonts w:ascii="Tahoma" w:hAnsi="Tahoma" w:cs="Tahoma"/>
          <w:sz w:val="24"/>
          <w:szCs w:val="24"/>
        </w:rPr>
      </w:pPr>
      <w:r w:rsidRPr="00E75A5D">
        <w:rPr>
          <w:rFonts w:ascii="Tahoma" w:hAnsi="Tahoma" w:cs="Tahoma"/>
          <w:sz w:val="24"/>
          <w:szCs w:val="24"/>
        </w:rPr>
        <w:t>§ 3</w:t>
      </w:r>
      <w:r w:rsidR="00D33D37" w:rsidRPr="00E75A5D">
        <w:rPr>
          <w:rFonts w:ascii="Tahoma" w:hAnsi="Tahoma" w:cs="Tahoma"/>
          <w:sz w:val="24"/>
          <w:szCs w:val="24"/>
        </w:rPr>
        <w:t xml:space="preserve"> </w:t>
      </w:r>
      <w:r w:rsidR="00D33D37" w:rsidRPr="00D33D37">
        <w:rPr>
          <w:rFonts w:ascii="Tahoma" w:hAnsi="Tahoma" w:cs="Tahoma"/>
          <w:sz w:val="24"/>
          <w:szCs w:val="24"/>
        </w:rPr>
        <w:t>REKRUTACJA</w:t>
      </w:r>
    </w:p>
    <w:p w14:paraId="2C016C36" w14:textId="77777777" w:rsidR="00F40D5D" w:rsidRPr="00D33D37" w:rsidRDefault="00C8133C" w:rsidP="00CE0A3B">
      <w:pPr>
        <w:pStyle w:val="Default"/>
        <w:numPr>
          <w:ilvl w:val="2"/>
          <w:numId w:val="13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 xml:space="preserve">Rekrutacja ma charakter otwarty i jest prowadzona zgodnie z zasadami bezstronności, jawności </w:t>
      </w:r>
      <w:r w:rsidR="00F40D5D" w:rsidRPr="00D33D37">
        <w:rPr>
          <w:rFonts w:ascii="Tahoma" w:hAnsi="Tahoma" w:cs="Tahoma"/>
          <w:color w:val="auto"/>
          <w:szCs w:val="26"/>
        </w:rPr>
        <w:t>i przejrzystości oraz równości szans w tym równości płci.</w:t>
      </w:r>
    </w:p>
    <w:p w14:paraId="4DA122AB" w14:textId="77777777" w:rsidR="009F3251" w:rsidRPr="00D33D37" w:rsidRDefault="00F40D5D" w:rsidP="00CE0A3B">
      <w:pPr>
        <w:pStyle w:val="Default"/>
        <w:numPr>
          <w:ilvl w:val="2"/>
          <w:numId w:val="13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>Kwalifik</w:t>
      </w:r>
      <w:r w:rsidR="00DD64C5" w:rsidRPr="00D33D37">
        <w:rPr>
          <w:rFonts w:ascii="Tahoma" w:hAnsi="Tahoma" w:cs="Tahoma"/>
          <w:color w:val="auto"/>
          <w:szCs w:val="26"/>
        </w:rPr>
        <w:t xml:space="preserve">acji </w:t>
      </w:r>
      <w:r w:rsidRPr="00D33D37">
        <w:rPr>
          <w:rFonts w:ascii="Tahoma" w:hAnsi="Tahoma" w:cs="Tahoma"/>
          <w:color w:val="auto"/>
          <w:szCs w:val="26"/>
        </w:rPr>
        <w:t>uczestników</w:t>
      </w:r>
      <w:r w:rsidR="005F5043" w:rsidRPr="00D33D37">
        <w:rPr>
          <w:rFonts w:ascii="Tahoma" w:hAnsi="Tahoma" w:cs="Tahoma"/>
          <w:color w:val="auto"/>
          <w:szCs w:val="26"/>
        </w:rPr>
        <w:t>/czek</w:t>
      </w:r>
      <w:r w:rsidRPr="00D33D37">
        <w:rPr>
          <w:rFonts w:ascii="Tahoma" w:hAnsi="Tahoma" w:cs="Tahoma"/>
          <w:color w:val="auto"/>
          <w:szCs w:val="26"/>
        </w:rPr>
        <w:t xml:space="preserve"> do udziału w Projekcie</w:t>
      </w:r>
      <w:r w:rsidR="00DD64C5" w:rsidRPr="00D33D37">
        <w:rPr>
          <w:rFonts w:ascii="Tahoma" w:hAnsi="Tahoma" w:cs="Tahoma"/>
          <w:color w:val="auto"/>
          <w:szCs w:val="26"/>
        </w:rPr>
        <w:t xml:space="preserve"> dokonuje Zespół Rekrutacyjny</w:t>
      </w:r>
      <w:r w:rsidR="00A51E09" w:rsidRPr="00D33D37">
        <w:rPr>
          <w:rFonts w:ascii="Tahoma" w:hAnsi="Tahoma" w:cs="Tahoma"/>
          <w:color w:val="auto"/>
          <w:szCs w:val="26"/>
        </w:rPr>
        <w:t xml:space="preserve"> utworzony przez Organizat</w:t>
      </w:r>
      <w:r w:rsidRPr="00D33D37">
        <w:rPr>
          <w:rFonts w:ascii="Tahoma" w:hAnsi="Tahoma" w:cs="Tahoma"/>
          <w:color w:val="auto"/>
          <w:szCs w:val="26"/>
        </w:rPr>
        <w:t xml:space="preserve">ora, </w:t>
      </w:r>
      <w:r w:rsidR="008049D0" w:rsidRPr="00D33D37">
        <w:rPr>
          <w:rFonts w:ascii="Tahoma" w:hAnsi="Tahoma" w:cs="Tahoma"/>
          <w:color w:val="auto"/>
          <w:szCs w:val="26"/>
        </w:rPr>
        <w:t>na podstawi</w:t>
      </w:r>
      <w:r w:rsidR="00A9668F" w:rsidRPr="00D33D37">
        <w:rPr>
          <w:rFonts w:ascii="Tahoma" w:hAnsi="Tahoma" w:cs="Tahoma"/>
          <w:color w:val="auto"/>
          <w:szCs w:val="26"/>
        </w:rPr>
        <w:t>e F</w:t>
      </w:r>
      <w:r w:rsidR="008049D0" w:rsidRPr="00D33D37">
        <w:rPr>
          <w:rFonts w:ascii="Tahoma" w:hAnsi="Tahoma" w:cs="Tahoma"/>
          <w:color w:val="auto"/>
          <w:szCs w:val="26"/>
        </w:rPr>
        <w:t xml:space="preserve">ormularzy zgłoszeniowych otrzymanych od </w:t>
      </w:r>
      <w:r w:rsidR="00793806" w:rsidRPr="00D33D37">
        <w:rPr>
          <w:rFonts w:ascii="Tahoma" w:hAnsi="Tahoma" w:cs="Tahoma"/>
          <w:color w:val="auto"/>
          <w:szCs w:val="26"/>
        </w:rPr>
        <w:t xml:space="preserve">organizacji pozarządowych spełniających warunki </w:t>
      </w:r>
      <w:r w:rsidRPr="00D33D37">
        <w:rPr>
          <w:rFonts w:ascii="Tahoma" w:hAnsi="Tahoma" w:cs="Tahoma"/>
          <w:color w:val="auto"/>
          <w:szCs w:val="26"/>
        </w:rPr>
        <w:t xml:space="preserve">określone </w:t>
      </w:r>
      <w:r w:rsidR="00793806" w:rsidRPr="00D33D37">
        <w:rPr>
          <w:rFonts w:ascii="Tahoma" w:hAnsi="Tahoma" w:cs="Tahoma"/>
          <w:color w:val="auto"/>
          <w:szCs w:val="26"/>
        </w:rPr>
        <w:t xml:space="preserve">w </w:t>
      </w:r>
      <w:r w:rsidR="009F3251" w:rsidRPr="00D33D37">
        <w:rPr>
          <w:rFonts w:ascii="Tahoma" w:hAnsi="Tahoma" w:cs="Tahoma"/>
          <w:color w:val="auto"/>
          <w:szCs w:val="26"/>
        </w:rPr>
        <w:t>Projekcie.</w:t>
      </w:r>
    </w:p>
    <w:p w14:paraId="39BBD430" w14:textId="2F97CDCA" w:rsidR="000B6F83" w:rsidRPr="00D33D37" w:rsidRDefault="008049D0" w:rsidP="00CE0A3B">
      <w:pPr>
        <w:pStyle w:val="Default"/>
        <w:numPr>
          <w:ilvl w:val="2"/>
          <w:numId w:val="13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>Przesłani</w:t>
      </w:r>
      <w:r w:rsidR="000B6F83" w:rsidRPr="00D33D37">
        <w:rPr>
          <w:rFonts w:ascii="Tahoma" w:hAnsi="Tahoma" w:cs="Tahoma"/>
          <w:color w:val="auto"/>
          <w:szCs w:val="26"/>
        </w:rPr>
        <w:t xml:space="preserve">e </w:t>
      </w:r>
      <w:r w:rsidR="00A9668F" w:rsidRPr="00D33D37">
        <w:rPr>
          <w:rFonts w:ascii="Tahoma" w:hAnsi="Tahoma" w:cs="Tahoma"/>
          <w:color w:val="auto"/>
          <w:szCs w:val="26"/>
        </w:rPr>
        <w:t>F</w:t>
      </w:r>
      <w:r w:rsidRPr="00D33D37">
        <w:rPr>
          <w:rFonts w:ascii="Tahoma" w:hAnsi="Tahoma" w:cs="Tahoma"/>
          <w:color w:val="auto"/>
          <w:szCs w:val="26"/>
        </w:rPr>
        <w:t>ormularza zgłoszeniowego</w:t>
      </w:r>
      <w:r w:rsidR="00450A50">
        <w:rPr>
          <w:rFonts w:ascii="Tahoma" w:hAnsi="Tahoma" w:cs="Tahoma"/>
          <w:color w:val="auto"/>
          <w:szCs w:val="26"/>
        </w:rPr>
        <w:t xml:space="preserve"> wraz z aktualnym opisem KRS potwierdzającym działalność statutowa Organizacji,</w:t>
      </w:r>
      <w:r w:rsidRPr="00D33D37">
        <w:rPr>
          <w:rFonts w:ascii="Tahoma" w:hAnsi="Tahoma" w:cs="Tahoma"/>
          <w:color w:val="auto"/>
          <w:szCs w:val="26"/>
        </w:rPr>
        <w:t xml:space="preserve"> do Organizatora</w:t>
      </w:r>
      <w:r w:rsidR="007164C9">
        <w:rPr>
          <w:rFonts w:ascii="Tahoma" w:hAnsi="Tahoma" w:cs="Tahoma"/>
          <w:color w:val="auto"/>
          <w:szCs w:val="26"/>
        </w:rPr>
        <w:t xml:space="preserve"> na adres: </w:t>
      </w:r>
      <w:hyperlink r:id="rId9" w:history="1">
        <w:r w:rsidR="007164C9" w:rsidRPr="009612CC">
          <w:rPr>
            <w:rStyle w:val="Hipercze"/>
            <w:rFonts w:ascii="Tahoma" w:hAnsi="Tahoma" w:cs="Tahoma"/>
            <w:szCs w:val="26"/>
          </w:rPr>
          <w:t>mocnango@firr.org.pl</w:t>
        </w:r>
      </w:hyperlink>
      <w:r w:rsidR="007164C9">
        <w:rPr>
          <w:rFonts w:ascii="Tahoma" w:hAnsi="Tahoma" w:cs="Tahoma"/>
          <w:color w:val="auto"/>
          <w:szCs w:val="26"/>
        </w:rPr>
        <w:t xml:space="preserve"> </w:t>
      </w:r>
      <w:r w:rsidRPr="00D33D37">
        <w:rPr>
          <w:rFonts w:ascii="Tahoma" w:hAnsi="Tahoma" w:cs="Tahoma"/>
          <w:color w:val="auto"/>
          <w:szCs w:val="26"/>
        </w:rPr>
        <w:t xml:space="preserve"> </w:t>
      </w:r>
      <w:r w:rsidR="000B6F83" w:rsidRPr="00D33D37">
        <w:rPr>
          <w:rFonts w:ascii="Tahoma" w:hAnsi="Tahoma" w:cs="Tahoma"/>
          <w:color w:val="auto"/>
          <w:szCs w:val="26"/>
        </w:rPr>
        <w:t>jest równoznaczne z akceptacją postanowień niniejszego Regulaminu.</w:t>
      </w:r>
    </w:p>
    <w:p w14:paraId="75C7F5A6" w14:textId="77777777" w:rsidR="000B6F83" w:rsidRPr="00D33D37" w:rsidRDefault="000B6F83" w:rsidP="00CE0A3B">
      <w:pPr>
        <w:pStyle w:val="Default"/>
        <w:numPr>
          <w:ilvl w:val="2"/>
          <w:numId w:val="13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>Rekrutacja trwa do wyczerpania liczby miejsc przewidzianych w Projekcie.</w:t>
      </w:r>
    </w:p>
    <w:p w14:paraId="1327D4B3" w14:textId="77777777" w:rsidR="00DD64C5" w:rsidRPr="00D33D37" w:rsidRDefault="00DD64C5" w:rsidP="00CE0A3B">
      <w:pPr>
        <w:pStyle w:val="Default"/>
        <w:numPr>
          <w:ilvl w:val="2"/>
          <w:numId w:val="13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lastRenderedPageBreak/>
        <w:t xml:space="preserve">Zespół Rekrutacyjny tworzy listę uczestników. </w:t>
      </w:r>
      <w:r w:rsidR="007266BD" w:rsidRPr="00D33D37">
        <w:rPr>
          <w:rFonts w:ascii="Tahoma" w:hAnsi="Tahoma" w:cs="Tahoma"/>
          <w:color w:val="auto"/>
          <w:szCs w:val="26"/>
        </w:rPr>
        <w:t xml:space="preserve">Jeżeli liczba </w:t>
      </w:r>
      <w:r w:rsidR="00793806" w:rsidRPr="00D33D37">
        <w:rPr>
          <w:rFonts w:ascii="Tahoma" w:hAnsi="Tahoma" w:cs="Tahoma"/>
          <w:color w:val="auto"/>
          <w:szCs w:val="26"/>
        </w:rPr>
        <w:t xml:space="preserve">zgłoszonych osób </w:t>
      </w:r>
      <w:r w:rsidR="007266BD" w:rsidRPr="00D33D37">
        <w:rPr>
          <w:rFonts w:ascii="Tahoma" w:hAnsi="Tahoma" w:cs="Tahoma"/>
          <w:color w:val="auto"/>
          <w:szCs w:val="26"/>
        </w:rPr>
        <w:t>jest większa niż liczba miejsc, może być tworzona lista rezerwowa.</w:t>
      </w:r>
    </w:p>
    <w:p w14:paraId="7A178003" w14:textId="77777777" w:rsidR="00C35012" w:rsidRPr="00D33D37" w:rsidRDefault="00991BA8" w:rsidP="00CE0A3B">
      <w:pPr>
        <w:pStyle w:val="Default"/>
        <w:numPr>
          <w:ilvl w:val="2"/>
          <w:numId w:val="13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 xml:space="preserve">Zespół Rekrutacyjny kwalifikuje do udziału w Projekcie na podstawie </w:t>
      </w:r>
      <w:r w:rsidR="00936B2F" w:rsidRPr="00D33D37">
        <w:rPr>
          <w:rFonts w:ascii="Tahoma" w:hAnsi="Tahoma" w:cs="Tahoma"/>
          <w:color w:val="auto"/>
          <w:szCs w:val="26"/>
        </w:rPr>
        <w:t xml:space="preserve">kryteriów formalnych określonych we Wniosku o dofinansowanie Projektu oraz </w:t>
      </w:r>
      <w:r w:rsidR="00C35012" w:rsidRPr="00D33D37">
        <w:rPr>
          <w:rFonts w:ascii="Tahoma" w:hAnsi="Tahoma" w:cs="Tahoma"/>
          <w:color w:val="auto"/>
          <w:szCs w:val="26"/>
        </w:rPr>
        <w:t>kolejności zgłoszeń.</w:t>
      </w:r>
    </w:p>
    <w:p w14:paraId="7296DAA3" w14:textId="77777777" w:rsidR="00991BA8" w:rsidRPr="00D33D37" w:rsidRDefault="00BE0648" w:rsidP="00CE0A3B">
      <w:pPr>
        <w:pStyle w:val="Default"/>
        <w:numPr>
          <w:ilvl w:val="2"/>
          <w:numId w:val="13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>Kryterium premiującym jest prowadzenie przez organizację, zgodnie z zapisami w jej statucie, działalności w co najmniej w</w:t>
      </w:r>
      <w:r w:rsidR="001B0CCC" w:rsidRPr="00D33D37">
        <w:rPr>
          <w:rFonts w:ascii="Tahoma" w:hAnsi="Tahoma" w:cs="Tahoma"/>
          <w:color w:val="auto"/>
          <w:szCs w:val="26"/>
        </w:rPr>
        <w:t xml:space="preserve"> jednym z poniższych obszarów: </w:t>
      </w:r>
      <w:r w:rsidRPr="00D33D37">
        <w:rPr>
          <w:rFonts w:ascii="Tahoma" w:hAnsi="Tahoma" w:cs="Tahoma"/>
          <w:color w:val="auto"/>
          <w:szCs w:val="26"/>
        </w:rPr>
        <w:t>szkolnictwo wyższe, zdrowie, sport i turystyka, eduka</w:t>
      </w:r>
      <w:r w:rsidR="00C35012" w:rsidRPr="00D33D37">
        <w:rPr>
          <w:rFonts w:ascii="Tahoma" w:hAnsi="Tahoma" w:cs="Tahoma"/>
          <w:color w:val="auto"/>
          <w:szCs w:val="26"/>
        </w:rPr>
        <w:t xml:space="preserve">cja, kultura, usługi społeczne, </w:t>
      </w:r>
      <w:r w:rsidRPr="00D33D37">
        <w:rPr>
          <w:rFonts w:ascii="Tahoma" w:hAnsi="Tahoma" w:cs="Tahoma"/>
          <w:color w:val="auto"/>
          <w:szCs w:val="26"/>
        </w:rPr>
        <w:t>rynek pracy i transport</w:t>
      </w:r>
      <w:r w:rsidR="00C35012" w:rsidRPr="00D33D37">
        <w:rPr>
          <w:rFonts w:ascii="Tahoma" w:hAnsi="Tahoma" w:cs="Tahoma"/>
          <w:color w:val="auto"/>
          <w:szCs w:val="26"/>
        </w:rPr>
        <w:t xml:space="preserve"> – 1 punkt. Jeżeli organizacja prowadzi działalność w dwóch lub więcej z powyższych obszarów otrzymuje 2 punkty.</w:t>
      </w:r>
    </w:p>
    <w:p w14:paraId="204EA09E" w14:textId="77777777" w:rsidR="00711184" w:rsidRPr="00D33D37" w:rsidRDefault="007C1DF3" w:rsidP="00CE0A3B">
      <w:pPr>
        <w:pStyle w:val="Default"/>
        <w:numPr>
          <w:ilvl w:val="2"/>
          <w:numId w:val="13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>Wynik rekrutacji zostanie przekazany organizacjom pozarządowym lub osobom zainteresowanym udziałem w Projekcie za pośrednictwem poczty elektronicznej</w:t>
      </w:r>
      <w:r w:rsidR="00711184" w:rsidRPr="00D33D37">
        <w:rPr>
          <w:rFonts w:ascii="Tahoma" w:hAnsi="Tahoma" w:cs="Tahoma"/>
          <w:color w:val="auto"/>
          <w:szCs w:val="26"/>
        </w:rPr>
        <w:t>.</w:t>
      </w:r>
    </w:p>
    <w:p w14:paraId="2B803502" w14:textId="79EB2DE6" w:rsidR="00C06434" w:rsidRPr="00D33D37" w:rsidRDefault="003B7D3C" w:rsidP="00CE0A3B">
      <w:pPr>
        <w:pStyle w:val="Default"/>
        <w:numPr>
          <w:ilvl w:val="2"/>
          <w:numId w:val="13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>Od decyzji Zespołu Rekrutacyjnego nie przysługuje odwołanie.</w:t>
      </w:r>
    </w:p>
    <w:p w14:paraId="15F724F0" w14:textId="2C159628" w:rsidR="00CA1720" w:rsidRPr="00D33D37" w:rsidRDefault="00D33D37" w:rsidP="00E75A5D">
      <w:pPr>
        <w:pStyle w:val="Nagwek1"/>
        <w:spacing w:before="120" w:after="120"/>
        <w:rPr>
          <w:rFonts w:ascii="Tahoma" w:hAnsi="Tahoma" w:cs="Tahoma"/>
          <w:sz w:val="24"/>
          <w:szCs w:val="24"/>
        </w:rPr>
      </w:pPr>
      <w:r w:rsidRPr="00D33D37">
        <w:rPr>
          <w:rFonts w:ascii="Tahoma" w:hAnsi="Tahoma" w:cs="Tahoma"/>
          <w:sz w:val="24"/>
          <w:szCs w:val="24"/>
        </w:rPr>
        <w:t xml:space="preserve">§ 4 </w:t>
      </w:r>
      <w:r w:rsidRPr="00E75A5D">
        <w:rPr>
          <w:rFonts w:ascii="Tahoma" w:hAnsi="Tahoma" w:cs="Tahoma"/>
          <w:sz w:val="24"/>
          <w:szCs w:val="24"/>
        </w:rPr>
        <w:t>UMOWA UCZESTNICTWA</w:t>
      </w:r>
    </w:p>
    <w:p w14:paraId="4550CF13" w14:textId="77777777" w:rsidR="00C06434" w:rsidRPr="00D33D37" w:rsidRDefault="00CA1720" w:rsidP="00CE0A3B">
      <w:pPr>
        <w:pStyle w:val="Default"/>
        <w:numPr>
          <w:ilvl w:val="0"/>
          <w:numId w:val="2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>Pomiędzy Organizatorem Projektu a</w:t>
      </w:r>
      <w:r w:rsidR="007C1DF3" w:rsidRPr="00D33D37">
        <w:rPr>
          <w:rFonts w:ascii="Tahoma" w:hAnsi="Tahoma" w:cs="Tahoma"/>
          <w:color w:val="auto"/>
          <w:szCs w:val="26"/>
        </w:rPr>
        <w:t xml:space="preserve"> organizacją pozarządową</w:t>
      </w:r>
      <w:r w:rsidR="000B6F83" w:rsidRPr="00D33D37">
        <w:rPr>
          <w:rFonts w:ascii="Tahoma" w:hAnsi="Tahoma" w:cs="Tahoma"/>
          <w:color w:val="auto"/>
          <w:szCs w:val="26"/>
        </w:rPr>
        <w:t xml:space="preserve"> </w:t>
      </w:r>
      <w:r w:rsidR="00C06434" w:rsidRPr="00D33D37">
        <w:rPr>
          <w:rFonts w:ascii="Tahoma" w:hAnsi="Tahoma" w:cs="Tahoma"/>
          <w:color w:val="auto"/>
          <w:szCs w:val="26"/>
        </w:rPr>
        <w:t xml:space="preserve">zostanie zawarta umowa uczestnictwa, </w:t>
      </w:r>
      <w:r w:rsidR="00A9668F" w:rsidRPr="00D33D37">
        <w:rPr>
          <w:rFonts w:ascii="Tahoma" w:hAnsi="Tahoma" w:cs="Tahoma"/>
          <w:bCs/>
          <w:color w:val="auto"/>
          <w:szCs w:val="26"/>
        </w:rPr>
        <w:t>określająca prawa i obowiązki S</w:t>
      </w:r>
      <w:r w:rsidR="00C06434" w:rsidRPr="00D33D37">
        <w:rPr>
          <w:rFonts w:ascii="Tahoma" w:hAnsi="Tahoma" w:cs="Tahoma"/>
          <w:bCs/>
          <w:color w:val="auto"/>
          <w:szCs w:val="26"/>
        </w:rPr>
        <w:t xml:space="preserve">tron, w tym zasady </w:t>
      </w:r>
      <w:r w:rsidR="007D43A9" w:rsidRPr="00D33D37">
        <w:rPr>
          <w:rFonts w:ascii="Tahoma" w:hAnsi="Tahoma" w:cs="Tahoma"/>
          <w:bCs/>
          <w:color w:val="auto"/>
          <w:szCs w:val="26"/>
        </w:rPr>
        <w:t>o</w:t>
      </w:r>
      <w:r w:rsidR="0071647C" w:rsidRPr="00D33D37">
        <w:rPr>
          <w:rFonts w:ascii="Tahoma" w:hAnsi="Tahoma" w:cs="Tahoma"/>
          <w:bCs/>
          <w:color w:val="auto"/>
          <w:szCs w:val="26"/>
        </w:rPr>
        <w:t>trzymania wsparcia w Projekcie</w:t>
      </w:r>
      <w:r w:rsidR="00FF5398" w:rsidRPr="00D33D37">
        <w:rPr>
          <w:rFonts w:ascii="Tahoma" w:hAnsi="Tahoma" w:cs="Tahoma"/>
          <w:bCs/>
          <w:color w:val="auto"/>
          <w:szCs w:val="26"/>
        </w:rPr>
        <w:t>.</w:t>
      </w:r>
    </w:p>
    <w:p w14:paraId="4824D51B" w14:textId="77777777" w:rsidR="00C06434" w:rsidRPr="00D33D37" w:rsidRDefault="00C06434" w:rsidP="00CE0A3B">
      <w:pPr>
        <w:pStyle w:val="Default"/>
        <w:numPr>
          <w:ilvl w:val="0"/>
          <w:numId w:val="2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bCs/>
          <w:color w:val="auto"/>
          <w:szCs w:val="26"/>
        </w:rPr>
        <w:t>W razie niepodpisania</w:t>
      </w:r>
      <w:r w:rsidR="00A9668F" w:rsidRPr="00D33D37">
        <w:rPr>
          <w:rFonts w:ascii="Tahoma" w:hAnsi="Tahoma" w:cs="Tahoma"/>
          <w:bCs/>
          <w:color w:val="auto"/>
          <w:szCs w:val="26"/>
        </w:rPr>
        <w:t xml:space="preserve"> umowy uczestnictwa </w:t>
      </w:r>
      <w:r w:rsidR="00CA1720" w:rsidRPr="00D33D37">
        <w:rPr>
          <w:rFonts w:ascii="Tahoma" w:hAnsi="Tahoma" w:cs="Tahoma"/>
          <w:bCs/>
          <w:color w:val="auto"/>
          <w:szCs w:val="26"/>
        </w:rPr>
        <w:t xml:space="preserve">w terminie wskazanym </w:t>
      </w:r>
      <w:r w:rsidR="00936B2F" w:rsidRPr="00D33D37">
        <w:rPr>
          <w:rFonts w:ascii="Tahoma" w:hAnsi="Tahoma" w:cs="Tahoma"/>
          <w:bCs/>
          <w:color w:val="auto"/>
          <w:szCs w:val="26"/>
        </w:rPr>
        <w:t>przez Organizatora</w:t>
      </w:r>
      <w:r w:rsidR="00CA1720" w:rsidRPr="00D33D37">
        <w:rPr>
          <w:rFonts w:ascii="Tahoma" w:hAnsi="Tahoma" w:cs="Tahoma"/>
          <w:bCs/>
          <w:color w:val="auto"/>
          <w:szCs w:val="26"/>
        </w:rPr>
        <w:t xml:space="preserve">, </w:t>
      </w:r>
      <w:r w:rsidRPr="00D33D37">
        <w:rPr>
          <w:rFonts w:ascii="Tahoma" w:hAnsi="Tahoma" w:cs="Tahoma"/>
          <w:bCs/>
          <w:color w:val="auto"/>
          <w:szCs w:val="26"/>
        </w:rPr>
        <w:t xml:space="preserve">z przyczyn leżących po stronie </w:t>
      </w:r>
      <w:r w:rsidR="007C1DF3" w:rsidRPr="00D33D37">
        <w:rPr>
          <w:rFonts w:ascii="Tahoma" w:hAnsi="Tahoma" w:cs="Tahoma"/>
          <w:bCs/>
          <w:color w:val="auto"/>
          <w:szCs w:val="26"/>
        </w:rPr>
        <w:t>organizacji pozarządowej</w:t>
      </w:r>
      <w:r w:rsidR="0071647C" w:rsidRPr="00D33D37">
        <w:rPr>
          <w:rFonts w:ascii="Tahoma" w:hAnsi="Tahoma" w:cs="Tahoma"/>
          <w:bCs/>
          <w:color w:val="auto"/>
          <w:szCs w:val="26"/>
        </w:rPr>
        <w:t xml:space="preserve">, Organizator </w:t>
      </w:r>
      <w:r w:rsidRPr="00D33D37">
        <w:rPr>
          <w:rFonts w:ascii="Tahoma" w:hAnsi="Tahoma" w:cs="Tahoma"/>
          <w:bCs/>
          <w:color w:val="auto"/>
          <w:szCs w:val="26"/>
        </w:rPr>
        <w:t>może podj</w:t>
      </w:r>
      <w:r w:rsidR="00C35012" w:rsidRPr="00D33D37">
        <w:rPr>
          <w:rFonts w:ascii="Tahoma" w:hAnsi="Tahoma" w:cs="Tahoma"/>
          <w:bCs/>
          <w:color w:val="auto"/>
          <w:szCs w:val="26"/>
        </w:rPr>
        <w:t xml:space="preserve">ąć decyzję o odstąpieniu od jej </w:t>
      </w:r>
      <w:r w:rsidRPr="00D33D37">
        <w:rPr>
          <w:rFonts w:ascii="Tahoma" w:hAnsi="Tahoma" w:cs="Tahoma"/>
          <w:bCs/>
          <w:color w:val="auto"/>
          <w:szCs w:val="26"/>
        </w:rPr>
        <w:t>zawarcia</w:t>
      </w:r>
      <w:r w:rsidRPr="00D33D37">
        <w:rPr>
          <w:rFonts w:ascii="Tahoma" w:hAnsi="Tahoma" w:cs="Tahoma"/>
          <w:color w:val="auto"/>
          <w:szCs w:val="26"/>
        </w:rPr>
        <w:t>.</w:t>
      </w:r>
    </w:p>
    <w:p w14:paraId="361C6154" w14:textId="314ACD47" w:rsidR="006E1B2F" w:rsidRPr="00D33D37" w:rsidRDefault="00C8133C" w:rsidP="00CE0A3B">
      <w:pPr>
        <w:pStyle w:val="Default"/>
        <w:numPr>
          <w:ilvl w:val="0"/>
          <w:numId w:val="2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>Niniejszy Regulamin jest integr</w:t>
      </w:r>
      <w:r w:rsidR="00C35012" w:rsidRPr="00D33D37">
        <w:rPr>
          <w:rFonts w:ascii="Tahoma" w:hAnsi="Tahoma" w:cs="Tahoma"/>
          <w:color w:val="auto"/>
          <w:szCs w:val="26"/>
        </w:rPr>
        <w:t>alną częścią Umowy uczestnictwa.</w:t>
      </w:r>
    </w:p>
    <w:p w14:paraId="5CB228BF" w14:textId="73B029BB" w:rsidR="00C06434" w:rsidRPr="00D33D37" w:rsidRDefault="00D33D37" w:rsidP="00E75A5D">
      <w:pPr>
        <w:pStyle w:val="Nagwek1"/>
        <w:spacing w:before="120" w:after="120"/>
        <w:rPr>
          <w:rFonts w:ascii="Tahoma" w:hAnsi="Tahoma" w:cs="Tahoma"/>
          <w:sz w:val="24"/>
          <w:szCs w:val="24"/>
        </w:rPr>
      </w:pPr>
      <w:r w:rsidRPr="00D33D37">
        <w:rPr>
          <w:rFonts w:ascii="Tahoma" w:hAnsi="Tahoma" w:cs="Tahoma"/>
          <w:sz w:val="24"/>
          <w:szCs w:val="24"/>
        </w:rPr>
        <w:t>§ 5 FORMY WSPARCIA</w:t>
      </w:r>
    </w:p>
    <w:p w14:paraId="39D21562" w14:textId="77777777" w:rsidR="00711184" w:rsidRPr="00D33D37" w:rsidRDefault="003B7D3C" w:rsidP="007A021A">
      <w:pPr>
        <w:pStyle w:val="Default"/>
        <w:numPr>
          <w:ilvl w:val="0"/>
          <w:numId w:val="7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>Uczestnik</w:t>
      </w:r>
      <w:r w:rsidR="005F5043" w:rsidRPr="00D33D37">
        <w:rPr>
          <w:rFonts w:ascii="Tahoma" w:hAnsi="Tahoma" w:cs="Tahoma"/>
          <w:color w:val="auto"/>
          <w:szCs w:val="26"/>
        </w:rPr>
        <w:t>/czka</w:t>
      </w:r>
      <w:r w:rsidRPr="00D33D37">
        <w:rPr>
          <w:rFonts w:ascii="Tahoma" w:hAnsi="Tahoma" w:cs="Tahoma"/>
          <w:color w:val="auto"/>
          <w:szCs w:val="26"/>
        </w:rPr>
        <w:t xml:space="preserve"> Projektu otrzyma następujące rodzaje wsparcia:</w:t>
      </w:r>
    </w:p>
    <w:p w14:paraId="4B8B1CF4" w14:textId="77777777" w:rsidR="00741B3B" w:rsidRPr="00D33D37" w:rsidRDefault="00122DA7" w:rsidP="007A021A">
      <w:pPr>
        <w:pStyle w:val="Default"/>
        <w:numPr>
          <w:ilvl w:val="1"/>
          <w:numId w:val="7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>Co najmniej sześciodniowe s</w:t>
      </w:r>
      <w:r w:rsidR="00F100B1" w:rsidRPr="00D33D37">
        <w:rPr>
          <w:rFonts w:ascii="Tahoma" w:hAnsi="Tahoma" w:cs="Tahoma"/>
          <w:color w:val="auto"/>
          <w:szCs w:val="26"/>
        </w:rPr>
        <w:t>zkolenie, łącznie 48</w:t>
      </w:r>
      <w:r w:rsidR="003B7D3C" w:rsidRPr="00D33D37">
        <w:rPr>
          <w:rFonts w:ascii="Tahoma" w:hAnsi="Tahoma" w:cs="Tahoma"/>
          <w:color w:val="auto"/>
          <w:szCs w:val="26"/>
        </w:rPr>
        <w:t xml:space="preserve"> godzin szkoleniow</w:t>
      </w:r>
      <w:r w:rsidR="00936B2F" w:rsidRPr="00D33D37">
        <w:rPr>
          <w:rFonts w:ascii="Tahoma" w:hAnsi="Tahoma" w:cs="Tahoma"/>
          <w:color w:val="auto"/>
          <w:szCs w:val="26"/>
        </w:rPr>
        <w:t xml:space="preserve">ych, obejmujące </w:t>
      </w:r>
      <w:r w:rsidR="00F100B1" w:rsidRPr="00D33D37">
        <w:rPr>
          <w:rFonts w:ascii="Tahoma" w:hAnsi="Tahoma" w:cs="Tahoma"/>
          <w:color w:val="auto"/>
          <w:szCs w:val="26"/>
        </w:rPr>
        <w:t>jednodniowe szkolenie świadomościowe</w:t>
      </w:r>
      <w:r w:rsidR="00741B3B" w:rsidRPr="00D33D37">
        <w:rPr>
          <w:rFonts w:ascii="Tahoma" w:hAnsi="Tahoma" w:cs="Tahoma"/>
          <w:color w:val="auto"/>
          <w:szCs w:val="26"/>
        </w:rPr>
        <w:t xml:space="preserve">, dostosowane do potrzeb uczestników </w:t>
      </w:r>
      <w:r w:rsidR="00F100B1" w:rsidRPr="00D33D37">
        <w:rPr>
          <w:rFonts w:ascii="Tahoma" w:hAnsi="Tahoma" w:cs="Tahoma"/>
          <w:color w:val="auto"/>
          <w:szCs w:val="26"/>
        </w:rPr>
        <w:t>(8 godz.) oraz pięciodniowe (40 godz.) szkolenie ze standardów w jednej z trzech dziedzin dostępności: architektonicznej, cyfrowej albo informacyjno-komunikacyjnej</w:t>
      </w:r>
      <w:r w:rsidR="00741B3B" w:rsidRPr="00D33D37">
        <w:rPr>
          <w:rFonts w:ascii="Tahoma" w:hAnsi="Tahoma" w:cs="Tahoma"/>
          <w:color w:val="auto"/>
          <w:szCs w:val="26"/>
        </w:rPr>
        <w:t>,</w:t>
      </w:r>
    </w:p>
    <w:p w14:paraId="32E29A01" w14:textId="77777777" w:rsidR="007A2594" w:rsidRPr="00D33D37" w:rsidRDefault="00F671E1" w:rsidP="007A021A">
      <w:pPr>
        <w:pStyle w:val="Default"/>
        <w:numPr>
          <w:ilvl w:val="1"/>
          <w:numId w:val="7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 xml:space="preserve">Konsultacje dot. przeprowadzenia przez uczestników pilotażowego audytu dostępności </w:t>
      </w:r>
      <w:r w:rsidR="005D59D3" w:rsidRPr="00D33D37">
        <w:rPr>
          <w:rFonts w:ascii="Tahoma" w:hAnsi="Tahoma" w:cs="Tahoma"/>
          <w:color w:val="auto"/>
          <w:szCs w:val="26"/>
        </w:rPr>
        <w:t>w dziedzinie odpowiadającej odbytemu szkoleniu oraz</w:t>
      </w:r>
      <w:r w:rsidRPr="00D33D37">
        <w:rPr>
          <w:rFonts w:ascii="Tahoma" w:hAnsi="Tahoma" w:cs="Tahoma"/>
          <w:color w:val="auto"/>
          <w:szCs w:val="26"/>
        </w:rPr>
        <w:t xml:space="preserve"> opracowania raportu z audytu</w:t>
      </w:r>
      <w:r w:rsidR="007A2594" w:rsidRPr="00D33D37">
        <w:rPr>
          <w:rFonts w:ascii="Tahoma" w:hAnsi="Tahoma" w:cs="Tahoma"/>
          <w:color w:val="auto"/>
          <w:szCs w:val="26"/>
        </w:rPr>
        <w:t>,</w:t>
      </w:r>
    </w:p>
    <w:p w14:paraId="3A3AD847" w14:textId="77777777" w:rsidR="00936B2F" w:rsidRPr="00D33D37" w:rsidRDefault="00741B3B" w:rsidP="007A021A">
      <w:pPr>
        <w:pStyle w:val="Default"/>
        <w:numPr>
          <w:ilvl w:val="1"/>
          <w:numId w:val="7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>dostęp do repozytorium e-learningowego</w:t>
      </w:r>
      <w:r w:rsidR="00936B2F" w:rsidRPr="00D33D37">
        <w:rPr>
          <w:rFonts w:ascii="Tahoma" w:hAnsi="Tahoma" w:cs="Tahoma"/>
          <w:color w:val="auto"/>
          <w:szCs w:val="26"/>
        </w:rPr>
        <w:t>.</w:t>
      </w:r>
    </w:p>
    <w:p w14:paraId="7E87F34E" w14:textId="77777777" w:rsidR="00B319B6" w:rsidRPr="00D33D37" w:rsidRDefault="003B7D3C" w:rsidP="007A021A">
      <w:pPr>
        <w:pStyle w:val="Default"/>
        <w:numPr>
          <w:ilvl w:val="0"/>
          <w:numId w:val="7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>Szkolenia mogą odbywa</w:t>
      </w:r>
      <w:r w:rsidR="00B319B6" w:rsidRPr="00D33D37">
        <w:rPr>
          <w:rFonts w:ascii="Tahoma" w:hAnsi="Tahoma" w:cs="Tahoma"/>
          <w:color w:val="auto"/>
          <w:szCs w:val="26"/>
        </w:rPr>
        <w:t>ć się stacjonarnie lub zdalnie.</w:t>
      </w:r>
    </w:p>
    <w:p w14:paraId="408DFD88" w14:textId="77777777" w:rsidR="00B319B6" w:rsidRPr="00D33D37" w:rsidRDefault="00B319B6" w:rsidP="007A021A">
      <w:pPr>
        <w:pStyle w:val="Default"/>
        <w:numPr>
          <w:ilvl w:val="0"/>
          <w:numId w:val="7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>W przypadku realizacji szkoleń w formie zdalnej lub z innych przyczyn organizacyjnych, Organizator zastrzega sobie możliwość rozplanowania szkoleń w inny sposób niż jest to określone w ust. 1.</w:t>
      </w:r>
    </w:p>
    <w:p w14:paraId="22443089" w14:textId="77777777" w:rsidR="00F30FB7" w:rsidRPr="00D33D37" w:rsidRDefault="003B7D3C" w:rsidP="007A021A">
      <w:pPr>
        <w:pStyle w:val="Default"/>
        <w:numPr>
          <w:ilvl w:val="0"/>
          <w:numId w:val="7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>W przypadku Szkolenia stacjonarnego, Uczestnik</w:t>
      </w:r>
      <w:r w:rsidR="00B319B6" w:rsidRPr="00D33D37">
        <w:rPr>
          <w:rFonts w:ascii="Tahoma" w:hAnsi="Tahoma" w:cs="Tahoma"/>
          <w:color w:val="auto"/>
          <w:szCs w:val="26"/>
        </w:rPr>
        <w:t>/czka</w:t>
      </w:r>
      <w:r w:rsidRPr="00D33D37">
        <w:rPr>
          <w:rFonts w:ascii="Tahoma" w:hAnsi="Tahoma" w:cs="Tahoma"/>
          <w:color w:val="auto"/>
          <w:szCs w:val="26"/>
        </w:rPr>
        <w:t xml:space="preserve">, </w:t>
      </w:r>
      <w:r w:rsidRPr="00531BA1">
        <w:rPr>
          <w:rFonts w:ascii="Tahoma" w:hAnsi="Tahoma" w:cs="Tahoma"/>
          <w:color w:val="auto"/>
          <w:szCs w:val="26"/>
        </w:rPr>
        <w:t>którego miejsce zamieszkania znajduje się w odległości powyżej 50 km o</w:t>
      </w:r>
      <w:r w:rsidR="00F30FB7" w:rsidRPr="00531BA1">
        <w:rPr>
          <w:rFonts w:ascii="Tahoma" w:hAnsi="Tahoma" w:cs="Tahoma"/>
          <w:color w:val="auto"/>
          <w:szCs w:val="26"/>
        </w:rPr>
        <w:t>d miejsca szkolenia, otrzyma</w:t>
      </w:r>
      <w:r w:rsidRPr="00531BA1">
        <w:rPr>
          <w:rFonts w:ascii="Tahoma" w:hAnsi="Tahoma" w:cs="Tahoma"/>
          <w:color w:val="auto"/>
          <w:szCs w:val="26"/>
        </w:rPr>
        <w:t xml:space="preserve"> możliwość</w:t>
      </w:r>
      <w:r w:rsidRPr="00D33D37">
        <w:rPr>
          <w:rFonts w:ascii="Tahoma" w:hAnsi="Tahoma" w:cs="Tahoma"/>
          <w:color w:val="auto"/>
          <w:szCs w:val="26"/>
        </w:rPr>
        <w:t xml:space="preserve"> </w:t>
      </w:r>
      <w:r w:rsidR="00F30FB7" w:rsidRPr="00D33D37">
        <w:rPr>
          <w:rFonts w:ascii="Tahoma" w:hAnsi="Tahoma" w:cs="Tahoma"/>
          <w:color w:val="auto"/>
          <w:szCs w:val="26"/>
        </w:rPr>
        <w:t>bezpłatnego noclegu.</w:t>
      </w:r>
    </w:p>
    <w:p w14:paraId="2D06C15A" w14:textId="77777777" w:rsidR="003B7D3C" w:rsidRPr="00D33D37" w:rsidRDefault="00F30FB7" w:rsidP="007A021A">
      <w:pPr>
        <w:pStyle w:val="Default"/>
        <w:numPr>
          <w:ilvl w:val="0"/>
          <w:numId w:val="7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>K</w:t>
      </w:r>
      <w:r w:rsidR="003B7D3C" w:rsidRPr="00D33D37">
        <w:rPr>
          <w:rFonts w:ascii="Tahoma" w:hAnsi="Tahoma" w:cs="Tahoma"/>
          <w:color w:val="auto"/>
          <w:szCs w:val="26"/>
        </w:rPr>
        <w:t>onsultacje indywidualne odbywają się w formie kontaktu telefonicznego, za pośrednictwem poczty elektronicznej lub komunikatorów internetowych</w:t>
      </w:r>
      <w:r w:rsidR="005D59D3" w:rsidRPr="00D33D37">
        <w:rPr>
          <w:rFonts w:ascii="Tahoma" w:hAnsi="Tahoma" w:cs="Tahoma"/>
          <w:color w:val="auto"/>
          <w:szCs w:val="26"/>
        </w:rPr>
        <w:t xml:space="preserve"> albo osobiście</w:t>
      </w:r>
      <w:r w:rsidR="003B7D3C" w:rsidRPr="00D33D37">
        <w:rPr>
          <w:rFonts w:ascii="Tahoma" w:hAnsi="Tahoma" w:cs="Tahoma"/>
          <w:color w:val="auto"/>
          <w:szCs w:val="26"/>
        </w:rPr>
        <w:t>.</w:t>
      </w:r>
    </w:p>
    <w:p w14:paraId="77345B68" w14:textId="77777777" w:rsidR="003B7D3C" w:rsidRPr="00D33D37" w:rsidRDefault="00F30FB7" w:rsidP="007A021A">
      <w:pPr>
        <w:pStyle w:val="Default"/>
        <w:numPr>
          <w:ilvl w:val="0"/>
          <w:numId w:val="7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>U</w:t>
      </w:r>
      <w:r w:rsidR="003B7D3C" w:rsidRPr="00D33D37">
        <w:rPr>
          <w:rFonts w:ascii="Tahoma" w:hAnsi="Tahoma" w:cs="Tahoma"/>
          <w:color w:val="auto"/>
          <w:szCs w:val="26"/>
        </w:rPr>
        <w:t>czestnicy</w:t>
      </w:r>
      <w:r w:rsidR="00B319B6" w:rsidRPr="00D33D37">
        <w:rPr>
          <w:rFonts w:ascii="Tahoma" w:hAnsi="Tahoma" w:cs="Tahoma"/>
          <w:color w:val="auto"/>
          <w:szCs w:val="26"/>
        </w:rPr>
        <w:t>/</w:t>
      </w:r>
      <w:proofErr w:type="spellStart"/>
      <w:r w:rsidR="00B319B6" w:rsidRPr="00D33D37">
        <w:rPr>
          <w:rFonts w:ascii="Tahoma" w:hAnsi="Tahoma" w:cs="Tahoma"/>
          <w:color w:val="auto"/>
          <w:szCs w:val="26"/>
        </w:rPr>
        <w:t>czki</w:t>
      </w:r>
      <w:proofErr w:type="spellEnd"/>
      <w:r w:rsidR="003B7D3C" w:rsidRPr="00D33D37">
        <w:rPr>
          <w:rFonts w:ascii="Tahoma" w:hAnsi="Tahoma" w:cs="Tahoma"/>
          <w:color w:val="auto"/>
          <w:szCs w:val="26"/>
        </w:rPr>
        <w:t xml:space="preserve"> otrzymają bezpłatnie:</w:t>
      </w:r>
    </w:p>
    <w:p w14:paraId="2EA38A16" w14:textId="77777777" w:rsidR="003B7D3C" w:rsidRPr="00D33D37" w:rsidRDefault="003B7D3C" w:rsidP="007A021A">
      <w:pPr>
        <w:pStyle w:val="Default"/>
        <w:numPr>
          <w:ilvl w:val="1"/>
          <w:numId w:val="7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>m</w:t>
      </w:r>
      <w:r w:rsidR="00F30FB7" w:rsidRPr="00D33D37">
        <w:rPr>
          <w:rFonts w:ascii="Tahoma" w:hAnsi="Tahoma" w:cs="Tahoma"/>
          <w:color w:val="auto"/>
          <w:szCs w:val="26"/>
        </w:rPr>
        <w:t>oż</w:t>
      </w:r>
      <w:r w:rsidR="00741B3B" w:rsidRPr="00D33D37">
        <w:rPr>
          <w:rFonts w:ascii="Tahoma" w:hAnsi="Tahoma" w:cs="Tahoma"/>
          <w:color w:val="auto"/>
          <w:szCs w:val="26"/>
        </w:rPr>
        <w:t xml:space="preserve">liwość udziału w Szkoleniu, </w:t>
      </w:r>
      <w:r w:rsidR="00F30FB7" w:rsidRPr="00D33D37">
        <w:rPr>
          <w:rFonts w:ascii="Tahoma" w:hAnsi="Tahoma" w:cs="Tahoma"/>
          <w:color w:val="auto"/>
          <w:szCs w:val="26"/>
        </w:rPr>
        <w:t>Konsultacjach indywidualnych</w:t>
      </w:r>
      <w:r w:rsidR="00F671E1" w:rsidRPr="00D33D37">
        <w:rPr>
          <w:rFonts w:ascii="Tahoma" w:hAnsi="Tahoma" w:cs="Tahoma"/>
          <w:color w:val="auto"/>
          <w:szCs w:val="26"/>
        </w:rPr>
        <w:t xml:space="preserve"> </w:t>
      </w:r>
      <w:r w:rsidR="00741B3B" w:rsidRPr="00D33D37">
        <w:rPr>
          <w:rFonts w:ascii="Tahoma" w:hAnsi="Tahoma" w:cs="Tahoma"/>
          <w:color w:val="auto"/>
          <w:szCs w:val="26"/>
        </w:rPr>
        <w:t>oraz dostęp do repozytorium e-learningowego,</w:t>
      </w:r>
    </w:p>
    <w:p w14:paraId="52F537A5" w14:textId="77777777" w:rsidR="003B7D3C" w:rsidRPr="00D33D37" w:rsidRDefault="008F35D6" w:rsidP="007A021A">
      <w:pPr>
        <w:pStyle w:val="Default"/>
        <w:numPr>
          <w:ilvl w:val="1"/>
          <w:numId w:val="7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>materiały dydaktyczne</w:t>
      </w:r>
      <w:r w:rsidR="00F30FB7" w:rsidRPr="00D33D37">
        <w:rPr>
          <w:rFonts w:ascii="Tahoma" w:hAnsi="Tahoma" w:cs="Tahoma"/>
          <w:color w:val="auto"/>
          <w:szCs w:val="26"/>
        </w:rPr>
        <w:t>,</w:t>
      </w:r>
    </w:p>
    <w:p w14:paraId="2464A3FD" w14:textId="77777777" w:rsidR="00F30FB7" w:rsidRPr="00D33D37" w:rsidRDefault="00F30FB7" w:rsidP="007A021A">
      <w:pPr>
        <w:pStyle w:val="Default"/>
        <w:numPr>
          <w:ilvl w:val="1"/>
          <w:numId w:val="7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>wyżywie</w:t>
      </w:r>
      <w:r w:rsidR="001163BB" w:rsidRPr="00D33D37">
        <w:rPr>
          <w:rFonts w:ascii="Tahoma" w:hAnsi="Tahoma" w:cs="Tahoma"/>
          <w:color w:val="auto"/>
          <w:szCs w:val="26"/>
        </w:rPr>
        <w:t>nie</w:t>
      </w:r>
      <w:r w:rsidRPr="00D33D37">
        <w:rPr>
          <w:rFonts w:ascii="Tahoma" w:hAnsi="Tahoma" w:cs="Tahoma"/>
          <w:color w:val="auto"/>
          <w:szCs w:val="26"/>
        </w:rPr>
        <w:t xml:space="preserve"> podczas Szkolenia stacjonarnego,</w:t>
      </w:r>
    </w:p>
    <w:p w14:paraId="43F3DBBB" w14:textId="77777777" w:rsidR="00F30FB7" w:rsidRPr="00D33D37" w:rsidRDefault="00F30FB7" w:rsidP="007A021A">
      <w:pPr>
        <w:pStyle w:val="Default"/>
        <w:numPr>
          <w:ilvl w:val="1"/>
          <w:numId w:val="7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>certyf</w:t>
      </w:r>
      <w:r w:rsidR="001163BB" w:rsidRPr="00D33D37">
        <w:rPr>
          <w:rFonts w:ascii="Tahoma" w:hAnsi="Tahoma" w:cs="Tahoma"/>
          <w:color w:val="auto"/>
          <w:szCs w:val="26"/>
        </w:rPr>
        <w:t>ikat</w:t>
      </w:r>
      <w:r w:rsidRPr="00D33D37">
        <w:rPr>
          <w:rFonts w:ascii="Tahoma" w:hAnsi="Tahoma" w:cs="Tahoma"/>
          <w:color w:val="auto"/>
          <w:szCs w:val="26"/>
        </w:rPr>
        <w:t xml:space="preserve"> uczestnictwa, </w:t>
      </w:r>
      <w:r w:rsidR="00AF5EDF" w:rsidRPr="00D33D37">
        <w:rPr>
          <w:rFonts w:ascii="Tahoma" w:hAnsi="Tahoma" w:cs="Tahoma"/>
          <w:color w:val="auto"/>
          <w:szCs w:val="26"/>
        </w:rPr>
        <w:t>pod warunkiem</w:t>
      </w:r>
      <w:r w:rsidRPr="00D33D37">
        <w:rPr>
          <w:rFonts w:ascii="Tahoma" w:hAnsi="Tahoma" w:cs="Tahoma"/>
          <w:color w:val="auto"/>
          <w:szCs w:val="26"/>
        </w:rPr>
        <w:t xml:space="preserve"> </w:t>
      </w:r>
      <w:r w:rsidR="00AF5EDF" w:rsidRPr="00D33D37">
        <w:rPr>
          <w:rFonts w:ascii="Tahoma" w:hAnsi="Tahoma" w:cs="Tahoma"/>
          <w:color w:val="auto"/>
          <w:szCs w:val="26"/>
        </w:rPr>
        <w:t>zaliczenia testu końcowego</w:t>
      </w:r>
      <w:r w:rsidR="006E33D7" w:rsidRPr="00D33D37">
        <w:rPr>
          <w:rFonts w:ascii="Tahoma" w:hAnsi="Tahoma" w:cs="Tahoma"/>
          <w:color w:val="auto"/>
          <w:szCs w:val="26"/>
        </w:rPr>
        <w:t>, zarejestrowania się w repozytorium e-learningowym</w:t>
      </w:r>
      <w:r w:rsidR="005D59D3" w:rsidRPr="00D33D37">
        <w:rPr>
          <w:rFonts w:ascii="Tahoma" w:hAnsi="Tahoma" w:cs="Tahoma"/>
          <w:color w:val="auto"/>
          <w:szCs w:val="26"/>
        </w:rPr>
        <w:t xml:space="preserve"> oraz otrzymania pozytywnej oceny </w:t>
      </w:r>
      <w:r w:rsidR="008F6540" w:rsidRPr="00D33D37">
        <w:rPr>
          <w:rFonts w:ascii="Tahoma" w:hAnsi="Tahoma" w:cs="Tahoma"/>
          <w:color w:val="auto"/>
          <w:szCs w:val="26"/>
        </w:rPr>
        <w:t>z przygotowanego przez uczestnika</w:t>
      </w:r>
      <w:r w:rsidR="006E33D7" w:rsidRPr="00D33D37">
        <w:rPr>
          <w:rFonts w:ascii="Tahoma" w:hAnsi="Tahoma" w:cs="Tahoma"/>
          <w:color w:val="auto"/>
          <w:szCs w:val="26"/>
        </w:rPr>
        <w:t>/</w:t>
      </w:r>
      <w:proofErr w:type="spellStart"/>
      <w:r w:rsidR="006E33D7" w:rsidRPr="00D33D37">
        <w:rPr>
          <w:rFonts w:ascii="Tahoma" w:hAnsi="Tahoma" w:cs="Tahoma"/>
          <w:color w:val="auto"/>
          <w:szCs w:val="26"/>
        </w:rPr>
        <w:t>czkę</w:t>
      </w:r>
      <w:proofErr w:type="spellEnd"/>
      <w:r w:rsidR="008F6540" w:rsidRPr="00D33D37">
        <w:rPr>
          <w:rFonts w:ascii="Tahoma" w:hAnsi="Tahoma" w:cs="Tahoma"/>
          <w:color w:val="auto"/>
          <w:szCs w:val="26"/>
        </w:rPr>
        <w:t xml:space="preserve"> raportu z pilotażowego audytu</w:t>
      </w:r>
      <w:r w:rsidRPr="00D33D37">
        <w:rPr>
          <w:rFonts w:ascii="Tahoma" w:hAnsi="Tahoma" w:cs="Tahoma"/>
          <w:color w:val="auto"/>
          <w:szCs w:val="26"/>
        </w:rPr>
        <w:t>.</w:t>
      </w:r>
    </w:p>
    <w:p w14:paraId="7D415EF6" w14:textId="487F79E1" w:rsidR="003B7D3C" w:rsidRPr="00D33D37" w:rsidRDefault="00741B3B" w:rsidP="007A021A">
      <w:pPr>
        <w:pStyle w:val="Default"/>
        <w:numPr>
          <w:ilvl w:val="0"/>
          <w:numId w:val="7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lastRenderedPageBreak/>
        <w:t xml:space="preserve">Organizacja </w:t>
      </w:r>
      <w:r w:rsidR="0037793A" w:rsidRPr="00D33D37">
        <w:rPr>
          <w:rFonts w:ascii="Tahoma" w:hAnsi="Tahoma" w:cs="Tahoma"/>
          <w:color w:val="auto"/>
          <w:szCs w:val="26"/>
        </w:rPr>
        <w:t>zgłasza uczestnik</w:t>
      </w:r>
      <w:r w:rsidR="008F6540" w:rsidRPr="00D33D37">
        <w:rPr>
          <w:rFonts w:ascii="Tahoma" w:hAnsi="Tahoma" w:cs="Tahoma"/>
          <w:color w:val="auto"/>
          <w:szCs w:val="26"/>
        </w:rPr>
        <w:t>ów</w:t>
      </w:r>
      <w:r w:rsidR="00395711" w:rsidRPr="00D33D37">
        <w:rPr>
          <w:rFonts w:ascii="Tahoma" w:hAnsi="Tahoma" w:cs="Tahoma"/>
          <w:color w:val="auto"/>
          <w:szCs w:val="26"/>
        </w:rPr>
        <w:t>/</w:t>
      </w:r>
      <w:proofErr w:type="spellStart"/>
      <w:r w:rsidR="006E33D7" w:rsidRPr="00D33D37">
        <w:rPr>
          <w:rFonts w:ascii="Tahoma" w:hAnsi="Tahoma" w:cs="Tahoma"/>
          <w:color w:val="auto"/>
          <w:szCs w:val="26"/>
        </w:rPr>
        <w:t>czki</w:t>
      </w:r>
      <w:proofErr w:type="spellEnd"/>
      <w:r w:rsidR="008F6540" w:rsidRPr="00D33D37">
        <w:rPr>
          <w:rFonts w:ascii="Tahoma" w:hAnsi="Tahoma" w:cs="Tahoma"/>
          <w:color w:val="auto"/>
          <w:szCs w:val="26"/>
        </w:rPr>
        <w:t xml:space="preserve"> do szkoleń w zakresie</w:t>
      </w:r>
      <w:r w:rsidR="000D4BEB" w:rsidRPr="00D33D37">
        <w:rPr>
          <w:rFonts w:ascii="Tahoma" w:hAnsi="Tahoma" w:cs="Tahoma"/>
          <w:color w:val="auto"/>
          <w:szCs w:val="26"/>
        </w:rPr>
        <w:t xml:space="preserve"> </w:t>
      </w:r>
      <w:r w:rsidR="008F6540" w:rsidRPr="00D33D37">
        <w:rPr>
          <w:rFonts w:ascii="Tahoma" w:hAnsi="Tahoma" w:cs="Tahoma"/>
          <w:color w:val="auto"/>
          <w:szCs w:val="26"/>
        </w:rPr>
        <w:t>każdego</w:t>
      </w:r>
      <w:r w:rsidR="0037793A" w:rsidRPr="00D33D37">
        <w:rPr>
          <w:rFonts w:ascii="Tahoma" w:hAnsi="Tahoma" w:cs="Tahoma"/>
          <w:color w:val="auto"/>
          <w:szCs w:val="26"/>
        </w:rPr>
        <w:t xml:space="preserve"> spośród wyżej wskazanych </w:t>
      </w:r>
      <w:r w:rsidR="008F6540" w:rsidRPr="00D33D37">
        <w:rPr>
          <w:rFonts w:ascii="Tahoma" w:hAnsi="Tahoma" w:cs="Tahoma"/>
          <w:color w:val="auto"/>
          <w:szCs w:val="26"/>
        </w:rPr>
        <w:t xml:space="preserve">standardów </w:t>
      </w:r>
      <w:r w:rsidR="0037793A" w:rsidRPr="00D33D37">
        <w:rPr>
          <w:rFonts w:ascii="Tahoma" w:hAnsi="Tahoma" w:cs="Tahoma"/>
          <w:color w:val="auto"/>
          <w:szCs w:val="26"/>
        </w:rPr>
        <w:t>dostępności</w:t>
      </w:r>
      <w:r w:rsidR="008902E3" w:rsidRPr="00D33D37">
        <w:rPr>
          <w:rFonts w:ascii="Tahoma" w:hAnsi="Tahoma" w:cs="Tahoma"/>
          <w:color w:val="auto"/>
          <w:szCs w:val="26"/>
        </w:rPr>
        <w:t>.</w:t>
      </w:r>
    </w:p>
    <w:p w14:paraId="1CAD6D7B" w14:textId="18D0E70E" w:rsidR="000B4BB2" w:rsidRPr="00D33D37" w:rsidRDefault="008F6540" w:rsidP="007A021A">
      <w:pPr>
        <w:pStyle w:val="Default"/>
        <w:numPr>
          <w:ilvl w:val="0"/>
          <w:numId w:val="7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>O</w:t>
      </w:r>
      <w:r w:rsidR="0037793A" w:rsidRPr="00D33D37">
        <w:rPr>
          <w:rFonts w:ascii="Tahoma" w:hAnsi="Tahoma" w:cs="Tahoma"/>
          <w:color w:val="auto"/>
          <w:szCs w:val="26"/>
        </w:rPr>
        <w:t xml:space="preserve">rganizacja może zgłosić </w:t>
      </w:r>
      <w:r w:rsidRPr="00D33D37">
        <w:rPr>
          <w:rFonts w:ascii="Tahoma" w:hAnsi="Tahoma" w:cs="Tahoma"/>
          <w:color w:val="auto"/>
          <w:szCs w:val="26"/>
        </w:rPr>
        <w:t xml:space="preserve">do Projektu </w:t>
      </w:r>
      <w:r w:rsidR="0037793A" w:rsidRPr="00D33D37">
        <w:rPr>
          <w:rFonts w:ascii="Tahoma" w:hAnsi="Tahoma" w:cs="Tahoma"/>
          <w:color w:val="auto"/>
          <w:szCs w:val="26"/>
        </w:rPr>
        <w:t>średnio 6-7 uczestników</w:t>
      </w:r>
      <w:r w:rsidR="006E33D7" w:rsidRPr="00D33D37">
        <w:rPr>
          <w:rFonts w:ascii="Tahoma" w:hAnsi="Tahoma" w:cs="Tahoma"/>
          <w:color w:val="auto"/>
          <w:szCs w:val="26"/>
        </w:rPr>
        <w:t>/czek</w:t>
      </w:r>
      <w:r w:rsidR="0037793A" w:rsidRPr="00D33D37">
        <w:rPr>
          <w:rFonts w:ascii="Tahoma" w:hAnsi="Tahoma" w:cs="Tahoma"/>
          <w:color w:val="auto"/>
          <w:szCs w:val="26"/>
        </w:rPr>
        <w:t>.</w:t>
      </w:r>
    </w:p>
    <w:p w14:paraId="47E01541" w14:textId="67156BEA" w:rsidR="000B4BB2" w:rsidRPr="00D33D37" w:rsidRDefault="00D33D37" w:rsidP="00E75A5D">
      <w:pPr>
        <w:pStyle w:val="Nagwek1"/>
        <w:spacing w:before="120" w:after="120"/>
        <w:rPr>
          <w:rFonts w:ascii="Tahoma" w:hAnsi="Tahoma" w:cs="Tahoma"/>
          <w:sz w:val="24"/>
          <w:szCs w:val="24"/>
        </w:rPr>
      </w:pPr>
      <w:r w:rsidRPr="00D33D37">
        <w:rPr>
          <w:rFonts w:ascii="Tahoma" w:hAnsi="Tahoma" w:cs="Tahoma"/>
          <w:sz w:val="24"/>
          <w:szCs w:val="24"/>
        </w:rPr>
        <w:t>§ 6</w:t>
      </w:r>
      <w:r>
        <w:rPr>
          <w:rFonts w:ascii="Tahoma" w:hAnsi="Tahoma" w:cs="Tahoma"/>
          <w:sz w:val="24"/>
          <w:szCs w:val="24"/>
        </w:rPr>
        <w:t xml:space="preserve"> </w:t>
      </w:r>
      <w:r w:rsidRPr="00D33D37">
        <w:rPr>
          <w:rFonts w:ascii="Tahoma" w:hAnsi="Tahoma" w:cs="Tahoma"/>
          <w:sz w:val="24"/>
          <w:szCs w:val="24"/>
        </w:rPr>
        <w:t>PRAWA I OBOWIĄZKI ORGANIZATORA I UCZESTNIKA/CZKI</w:t>
      </w:r>
    </w:p>
    <w:p w14:paraId="7A9C305B" w14:textId="77777777" w:rsidR="0037793A" w:rsidRPr="00D33D37" w:rsidRDefault="000B4BB2" w:rsidP="008B7AA0">
      <w:pPr>
        <w:pStyle w:val="Default"/>
        <w:numPr>
          <w:ilvl w:val="0"/>
          <w:numId w:val="1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>Uczestnik</w:t>
      </w:r>
      <w:r w:rsidR="0037793A" w:rsidRPr="00D33D37">
        <w:rPr>
          <w:rFonts w:ascii="Tahoma" w:hAnsi="Tahoma" w:cs="Tahoma"/>
          <w:color w:val="auto"/>
          <w:szCs w:val="26"/>
        </w:rPr>
        <w:t>iem</w:t>
      </w:r>
      <w:r w:rsidR="006E33D7" w:rsidRPr="00D33D37">
        <w:rPr>
          <w:rFonts w:ascii="Tahoma" w:hAnsi="Tahoma" w:cs="Tahoma"/>
          <w:color w:val="auto"/>
          <w:szCs w:val="26"/>
        </w:rPr>
        <w:t>/</w:t>
      </w:r>
      <w:proofErr w:type="spellStart"/>
      <w:r w:rsidR="006E33D7" w:rsidRPr="00D33D37">
        <w:rPr>
          <w:rFonts w:ascii="Tahoma" w:hAnsi="Tahoma" w:cs="Tahoma"/>
          <w:color w:val="auto"/>
          <w:szCs w:val="26"/>
        </w:rPr>
        <w:t>czką</w:t>
      </w:r>
      <w:proofErr w:type="spellEnd"/>
      <w:r w:rsidR="0037793A" w:rsidRPr="00D33D37">
        <w:rPr>
          <w:rFonts w:ascii="Tahoma" w:hAnsi="Tahoma" w:cs="Tahoma"/>
          <w:color w:val="auto"/>
          <w:szCs w:val="26"/>
        </w:rPr>
        <w:t xml:space="preserve"> Projektu staje się osoba, która doręczyła Organizatorowi komplet podpisanych dokumentów rekrutacyjnych.</w:t>
      </w:r>
    </w:p>
    <w:p w14:paraId="54F819C7" w14:textId="77777777" w:rsidR="00D27D8B" w:rsidRPr="00D33D37" w:rsidRDefault="0037793A" w:rsidP="008B7AA0">
      <w:pPr>
        <w:pStyle w:val="Default"/>
        <w:numPr>
          <w:ilvl w:val="0"/>
          <w:numId w:val="1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>Uczestnik</w:t>
      </w:r>
      <w:r w:rsidR="006E33D7" w:rsidRPr="00D33D37">
        <w:rPr>
          <w:rFonts w:ascii="Tahoma" w:hAnsi="Tahoma" w:cs="Tahoma"/>
          <w:color w:val="auto"/>
          <w:szCs w:val="26"/>
        </w:rPr>
        <w:t>/czka</w:t>
      </w:r>
      <w:r w:rsidRPr="00D33D37">
        <w:rPr>
          <w:rFonts w:ascii="Tahoma" w:hAnsi="Tahoma" w:cs="Tahoma"/>
          <w:color w:val="auto"/>
          <w:szCs w:val="26"/>
        </w:rPr>
        <w:t xml:space="preserve"> </w:t>
      </w:r>
      <w:r w:rsidR="000B4BB2" w:rsidRPr="00D33D37">
        <w:rPr>
          <w:rFonts w:ascii="Tahoma" w:hAnsi="Tahoma" w:cs="Tahoma"/>
          <w:color w:val="auto"/>
          <w:szCs w:val="26"/>
        </w:rPr>
        <w:t xml:space="preserve">ma obowiązek zapoznania się z niniejszym Regulaminem i </w:t>
      </w:r>
      <w:r w:rsidR="001163BB" w:rsidRPr="00D33D37">
        <w:rPr>
          <w:rFonts w:ascii="Tahoma" w:hAnsi="Tahoma" w:cs="Tahoma"/>
          <w:color w:val="auto"/>
          <w:szCs w:val="26"/>
        </w:rPr>
        <w:t xml:space="preserve">załącznikami do niego oraz </w:t>
      </w:r>
      <w:r w:rsidR="00D27D8B" w:rsidRPr="00D33D37">
        <w:rPr>
          <w:rFonts w:ascii="Tahoma" w:hAnsi="Tahoma" w:cs="Tahoma"/>
          <w:color w:val="auto"/>
          <w:szCs w:val="26"/>
        </w:rPr>
        <w:t>przestrzegania jego postanowień.</w:t>
      </w:r>
    </w:p>
    <w:p w14:paraId="4D01D7E9" w14:textId="77777777" w:rsidR="00D27D8B" w:rsidRPr="00D33D37" w:rsidRDefault="000B4BB2" w:rsidP="008B7AA0">
      <w:pPr>
        <w:pStyle w:val="Default"/>
        <w:numPr>
          <w:ilvl w:val="0"/>
          <w:numId w:val="1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>Organizator zamieszcza na swojej stronie internetowe</w:t>
      </w:r>
      <w:r w:rsidR="00D27D8B" w:rsidRPr="00D33D37">
        <w:rPr>
          <w:rFonts w:ascii="Tahoma" w:hAnsi="Tahoma" w:cs="Tahoma"/>
          <w:color w:val="auto"/>
          <w:szCs w:val="26"/>
        </w:rPr>
        <w:t>j Regulamin wraz z załącznikami.</w:t>
      </w:r>
    </w:p>
    <w:p w14:paraId="5AC4DFB5" w14:textId="77777777" w:rsidR="00802270" w:rsidRPr="00D33D37" w:rsidRDefault="000B4BB2" w:rsidP="008B7AA0">
      <w:pPr>
        <w:pStyle w:val="Default"/>
        <w:numPr>
          <w:ilvl w:val="0"/>
          <w:numId w:val="1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>Uczestnik</w:t>
      </w:r>
      <w:r w:rsidR="006E33D7" w:rsidRPr="00D33D37">
        <w:rPr>
          <w:rFonts w:ascii="Tahoma" w:hAnsi="Tahoma" w:cs="Tahoma"/>
          <w:color w:val="auto"/>
          <w:szCs w:val="26"/>
        </w:rPr>
        <w:t>/czka</w:t>
      </w:r>
      <w:r w:rsidRPr="00D33D37">
        <w:rPr>
          <w:rFonts w:ascii="Tahoma" w:hAnsi="Tahoma" w:cs="Tahoma"/>
          <w:color w:val="auto"/>
          <w:szCs w:val="26"/>
        </w:rPr>
        <w:t xml:space="preserve"> jest </w:t>
      </w:r>
      <w:r w:rsidR="00802270" w:rsidRPr="00D33D37">
        <w:rPr>
          <w:rFonts w:ascii="Tahoma" w:hAnsi="Tahoma" w:cs="Tahoma"/>
          <w:color w:val="auto"/>
          <w:szCs w:val="26"/>
        </w:rPr>
        <w:t>ponadto zobowiązany do:</w:t>
      </w:r>
    </w:p>
    <w:p w14:paraId="4DC70955" w14:textId="77777777" w:rsidR="00631FE2" w:rsidRPr="00D33D37" w:rsidRDefault="00802270" w:rsidP="00BB6E77">
      <w:pPr>
        <w:pStyle w:val="Default"/>
        <w:numPr>
          <w:ilvl w:val="1"/>
          <w:numId w:val="1"/>
        </w:numPr>
        <w:ind w:left="1418"/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 xml:space="preserve">przestrzegania </w:t>
      </w:r>
      <w:r w:rsidR="001163BB" w:rsidRPr="00D33D37">
        <w:rPr>
          <w:rFonts w:ascii="Tahoma" w:hAnsi="Tahoma" w:cs="Tahoma"/>
          <w:color w:val="auto"/>
          <w:szCs w:val="26"/>
        </w:rPr>
        <w:t xml:space="preserve">podanych do Jego wiadomości </w:t>
      </w:r>
      <w:r w:rsidR="000B4BB2" w:rsidRPr="00D33D37">
        <w:rPr>
          <w:rFonts w:ascii="Tahoma" w:hAnsi="Tahoma" w:cs="Tahoma"/>
          <w:color w:val="auto"/>
          <w:szCs w:val="26"/>
        </w:rPr>
        <w:t>zasad organizacyjnych</w:t>
      </w:r>
      <w:r w:rsidR="007A2594" w:rsidRPr="00D33D37">
        <w:rPr>
          <w:rFonts w:ascii="Tahoma" w:hAnsi="Tahoma" w:cs="Tahoma"/>
          <w:color w:val="auto"/>
          <w:szCs w:val="26"/>
        </w:rPr>
        <w:t xml:space="preserve"> dot. Szkoleń, </w:t>
      </w:r>
      <w:r w:rsidR="001163BB" w:rsidRPr="00D33D37">
        <w:rPr>
          <w:rFonts w:ascii="Tahoma" w:hAnsi="Tahoma" w:cs="Tahoma"/>
          <w:color w:val="auto"/>
          <w:szCs w:val="26"/>
        </w:rPr>
        <w:t>Konsultac</w:t>
      </w:r>
      <w:r w:rsidRPr="00D33D37">
        <w:rPr>
          <w:rFonts w:ascii="Tahoma" w:hAnsi="Tahoma" w:cs="Tahoma"/>
          <w:color w:val="auto"/>
          <w:szCs w:val="26"/>
        </w:rPr>
        <w:t>ji indywidualnych</w:t>
      </w:r>
      <w:r w:rsidR="007A2594" w:rsidRPr="00D33D37">
        <w:rPr>
          <w:rFonts w:ascii="Tahoma" w:hAnsi="Tahoma" w:cs="Tahoma"/>
          <w:color w:val="auto"/>
          <w:szCs w:val="26"/>
        </w:rPr>
        <w:t>, udziału w e-learningu</w:t>
      </w:r>
      <w:r w:rsidRPr="00D33D37">
        <w:rPr>
          <w:rFonts w:ascii="Tahoma" w:hAnsi="Tahoma" w:cs="Tahoma"/>
          <w:color w:val="auto"/>
          <w:szCs w:val="26"/>
        </w:rPr>
        <w:t xml:space="preserve"> oraz wykonywa</w:t>
      </w:r>
      <w:r w:rsidR="00631FE2" w:rsidRPr="00D33D37">
        <w:rPr>
          <w:rFonts w:ascii="Tahoma" w:hAnsi="Tahoma" w:cs="Tahoma"/>
          <w:color w:val="auto"/>
          <w:szCs w:val="26"/>
        </w:rPr>
        <w:t>nia poleceń</w:t>
      </w:r>
      <w:r w:rsidR="001163BB" w:rsidRPr="00D33D37">
        <w:rPr>
          <w:rFonts w:ascii="Tahoma" w:hAnsi="Tahoma" w:cs="Tahoma"/>
          <w:color w:val="auto"/>
          <w:szCs w:val="26"/>
        </w:rPr>
        <w:t xml:space="preserve"> Organizatora lub </w:t>
      </w:r>
      <w:r w:rsidR="00D27D8B" w:rsidRPr="00D33D37">
        <w:rPr>
          <w:rFonts w:ascii="Tahoma" w:hAnsi="Tahoma" w:cs="Tahoma"/>
          <w:color w:val="auto"/>
          <w:szCs w:val="26"/>
        </w:rPr>
        <w:t xml:space="preserve">jego przedstawicieli z </w:t>
      </w:r>
      <w:r w:rsidR="00631FE2" w:rsidRPr="00D33D37">
        <w:rPr>
          <w:rFonts w:ascii="Tahoma" w:hAnsi="Tahoma" w:cs="Tahoma"/>
          <w:color w:val="auto"/>
          <w:szCs w:val="26"/>
        </w:rPr>
        <w:t>tym związanych,</w:t>
      </w:r>
    </w:p>
    <w:p w14:paraId="67BDCEE7" w14:textId="77777777" w:rsidR="00631FE2" w:rsidRPr="00D33D37" w:rsidRDefault="00D27D8B" w:rsidP="00BB6E77">
      <w:pPr>
        <w:pStyle w:val="Default"/>
        <w:numPr>
          <w:ilvl w:val="1"/>
          <w:numId w:val="1"/>
        </w:numPr>
        <w:ind w:left="1418"/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>brania aktywnego udziału</w:t>
      </w:r>
      <w:r w:rsidR="001163BB" w:rsidRPr="00D33D37">
        <w:rPr>
          <w:rFonts w:ascii="Tahoma" w:hAnsi="Tahoma" w:cs="Tahoma"/>
          <w:color w:val="auto"/>
          <w:szCs w:val="26"/>
        </w:rPr>
        <w:t xml:space="preserve"> w zaplanowanych Szkoleniach i </w:t>
      </w:r>
      <w:r w:rsidR="0037793A" w:rsidRPr="00D33D37">
        <w:rPr>
          <w:rFonts w:ascii="Tahoma" w:hAnsi="Tahoma" w:cs="Tahoma"/>
          <w:color w:val="auto"/>
          <w:szCs w:val="26"/>
        </w:rPr>
        <w:t>pozostałych formach wsparcia, w tym korzystania z repozytorium e-learningowego</w:t>
      </w:r>
      <w:r w:rsidR="001163BB" w:rsidRPr="00D33D37">
        <w:rPr>
          <w:rFonts w:ascii="Tahoma" w:hAnsi="Tahoma" w:cs="Tahoma"/>
          <w:color w:val="auto"/>
          <w:szCs w:val="26"/>
        </w:rPr>
        <w:t xml:space="preserve"> oraz wypełnienia testu końcowego </w:t>
      </w:r>
      <w:r w:rsidR="00631FE2" w:rsidRPr="00D33D37">
        <w:rPr>
          <w:rFonts w:ascii="Tahoma" w:hAnsi="Tahoma" w:cs="Tahoma"/>
          <w:color w:val="auto"/>
          <w:szCs w:val="26"/>
        </w:rPr>
        <w:t>i ankiet ewaluacyjnych,</w:t>
      </w:r>
    </w:p>
    <w:p w14:paraId="77B769A1" w14:textId="77777777" w:rsidR="00631FE2" w:rsidRPr="00D33D37" w:rsidRDefault="00D27D8B" w:rsidP="00BB6E77">
      <w:pPr>
        <w:pStyle w:val="Default"/>
        <w:numPr>
          <w:ilvl w:val="1"/>
          <w:numId w:val="1"/>
        </w:numPr>
        <w:ind w:left="1418"/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>potwierdzania uczestnictwa w szkoleniach lub Konsultacjach indywidualnych oraz otrzymania noclegu, wyżywienia, materiałów</w:t>
      </w:r>
      <w:r w:rsidR="00631FE2" w:rsidRPr="00D33D37">
        <w:rPr>
          <w:rFonts w:ascii="Tahoma" w:hAnsi="Tahoma" w:cs="Tahoma"/>
          <w:color w:val="auto"/>
          <w:szCs w:val="26"/>
        </w:rPr>
        <w:t xml:space="preserve"> szkoleniowych, certyfikatu itp.,</w:t>
      </w:r>
    </w:p>
    <w:p w14:paraId="525C2D0A" w14:textId="77777777" w:rsidR="00631FE2" w:rsidRPr="00D33D37" w:rsidRDefault="00631FE2" w:rsidP="00BB6E77">
      <w:pPr>
        <w:pStyle w:val="Default"/>
        <w:numPr>
          <w:ilvl w:val="1"/>
          <w:numId w:val="1"/>
        </w:numPr>
        <w:ind w:left="1418"/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>niezwłocznego powiadomienia</w:t>
      </w:r>
      <w:r w:rsidR="00D27D8B" w:rsidRPr="00D33D37">
        <w:rPr>
          <w:rFonts w:ascii="Tahoma" w:hAnsi="Tahoma" w:cs="Tahoma"/>
          <w:color w:val="auto"/>
          <w:szCs w:val="26"/>
        </w:rPr>
        <w:t xml:space="preserve"> Organizatora o przeszkodach uniemożliwiających mu udział w Projekcie lub określo</w:t>
      </w:r>
      <w:r w:rsidR="004B56AD" w:rsidRPr="00D33D37">
        <w:rPr>
          <w:rFonts w:ascii="Tahoma" w:hAnsi="Tahoma" w:cs="Tahoma"/>
          <w:color w:val="auto"/>
          <w:szCs w:val="26"/>
        </w:rPr>
        <w:t>nych formach</w:t>
      </w:r>
      <w:r w:rsidRPr="00D33D37">
        <w:rPr>
          <w:rFonts w:ascii="Tahoma" w:hAnsi="Tahoma" w:cs="Tahoma"/>
          <w:color w:val="auto"/>
          <w:szCs w:val="26"/>
        </w:rPr>
        <w:t xml:space="preserve"> wsparcia,</w:t>
      </w:r>
    </w:p>
    <w:p w14:paraId="3538B3AC" w14:textId="77777777" w:rsidR="00631FE2" w:rsidRPr="00D33D37" w:rsidRDefault="00631FE2" w:rsidP="00BB6E77">
      <w:pPr>
        <w:pStyle w:val="Default"/>
        <w:numPr>
          <w:ilvl w:val="1"/>
          <w:numId w:val="1"/>
        </w:numPr>
        <w:ind w:left="1418"/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>niezwłocznego powiadomienia</w:t>
      </w:r>
      <w:r w:rsidR="004B56AD" w:rsidRPr="00D33D37">
        <w:rPr>
          <w:rFonts w:ascii="Tahoma" w:hAnsi="Tahoma" w:cs="Tahoma"/>
          <w:color w:val="auto"/>
          <w:szCs w:val="26"/>
        </w:rPr>
        <w:t xml:space="preserve"> Organizatora</w:t>
      </w:r>
      <w:r w:rsidRPr="00D33D37">
        <w:rPr>
          <w:rFonts w:ascii="Tahoma" w:hAnsi="Tahoma" w:cs="Tahoma"/>
          <w:color w:val="auto"/>
          <w:szCs w:val="26"/>
        </w:rPr>
        <w:t xml:space="preserve">, na piśmie lub pocztą elektroniczną, </w:t>
      </w:r>
      <w:r w:rsidR="00802270" w:rsidRPr="00D33D37">
        <w:rPr>
          <w:rFonts w:ascii="Tahoma" w:hAnsi="Tahoma" w:cs="Tahoma"/>
          <w:color w:val="auto"/>
          <w:szCs w:val="26"/>
        </w:rPr>
        <w:t>o zmianie</w:t>
      </w:r>
      <w:r w:rsidR="004B56AD" w:rsidRPr="00D33D37">
        <w:rPr>
          <w:rFonts w:ascii="Tahoma" w:hAnsi="Tahoma" w:cs="Tahoma"/>
          <w:color w:val="auto"/>
          <w:szCs w:val="26"/>
        </w:rPr>
        <w:t xml:space="preserve"> danych osobowych podanych wcześniej do wiadomości Organizatora a w szczególn</w:t>
      </w:r>
      <w:r w:rsidRPr="00D33D37">
        <w:rPr>
          <w:rFonts w:ascii="Tahoma" w:hAnsi="Tahoma" w:cs="Tahoma"/>
          <w:color w:val="auto"/>
          <w:szCs w:val="26"/>
        </w:rPr>
        <w:t>ości swoich danych kontaktowych.</w:t>
      </w:r>
    </w:p>
    <w:p w14:paraId="5B519B8F" w14:textId="77777777" w:rsidR="00631FE2" w:rsidRPr="00D33D37" w:rsidRDefault="00543580" w:rsidP="008B7AA0">
      <w:pPr>
        <w:pStyle w:val="Default"/>
        <w:numPr>
          <w:ilvl w:val="0"/>
          <w:numId w:val="1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>W przypadku rezygnacji z udziału w Projekcie, Uczestnik</w:t>
      </w:r>
      <w:r w:rsidR="006E33D7" w:rsidRPr="00D33D37">
        <w:rPr>
          <w:rFonts w:ascii="Tahoma" w:hAnsi="Tahoma" w:cs="Tahoma"/>
          <w:color w:val="auto"/>
          <w:szCs w:val="26"/>
        </w:rPr>
        <w:t>/czka</w:t>
      </w:r>
      <w:r w:rsidRPr="00D33D37">
        <w:rPr>
          <w:rFonts w:ascii="Tahoma" w:hAnsi="Tahoma" w:cs="Tahoma"/>
          <w:color w:val="auto"/>
          <w:szCs w:val="26"/>
        </w:rPr>
        <w:t xml:space="preserve"> niezwłocznie powiadomi o tym Organizatora na piśmie</w:t>
      </w:r>
      <w:r w:rsidR="00631FE2" w:rsidRPr="00D33D37">
        <w:rPr>
          <w:rFonts w:ascii="Tahoma" w:hAnsi="Tahoma" w:cs="Tahoma"/>
          <w:color w:val="auto"/>
          <w:szCs w:val="26"/>
        </w:rPr>
        <w:t>.</w:t>
      </w:r>
    </w:p>
    <w:p w14:paraId="64C9A120" w14:textId="77777777" w:rsidR="00543580" w:rsidRPr="00D33D37" w:rsidRDefault="00543580" w:rsidP="008B7AA0">
      <w:pPr>
        <w:pStyle w:val="Default"/>
        <w:numPr>
          <w:ilvl w:val="0"/>
          <w:numId w:val="1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>Organizator może wykluczyć Uczestnika</w:t>
      </w:r>
      <w:r w:rsidR="006E33D7" w:rsidRPr="00D33D37">
        <w:rPr>
          <w:rFonts w:ascii="Tahoma" w:hAnsi="Tahoma" w:cs="Tahoma"/>
          <w:color w:val="auto"/>
          <w:szCs w:val="26"/>
        </w:rPr>
        <w:t>/</w:t>
      </w:r>
      <w:proofErr w:type="spellStart"/>
      <w:r w:rsidR="006E33D7" w:rsidRPr="00D33D37">
        <w:rPr>
          <w:rFonts w:ascii="Tahoma" w:hAnsi="Tahoma" w:cs="Tahoma"/>
          <w:color w:val="auto"/>
          <w:szCs w:val="26"/>
        </w:rPr>
        <w:t>czkę</w:t>
      </w:r>
      <w:proofErr w:type="spellEnd"/>
      <w:r w:rsidRPr="00D33D37">
        <w:rPr>
          <w:rFonts w:ascii="Tahoma" w:hAnsi="Tahoma" w:cs="Tahoma"/>
          <w:color w:val="auto"/>
          <w:szCs w:val="26"/>
        </w:rPr>
        <w:t xml:space="preserve"> z Projektu w przypadku:</w:t>
      </w:r>
    </w:p>
    <w:p w14:paraId="26374336" w14:textId="5D7396E9" w:rsidR="00543580" w:rsidRPr="00D33D37" w:rsidRDefault="00395711" w:rsidP="00BB6E77">
      <w:pPr>
        <w:pStyle w:val="Default"/>
        <w:numPr>
          <w:ilvl w:val="1"/>
          <w:numId w:val="1"/>
        </w:numPr>
        <w:ind w:left="1418"/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>a</w:t>
      </w:r>
      <w:r w:rsidR="00FF5398" w:rsidRPr="00D33D37">
        <w:rPr>
          <w:rFonts w:ascii="Tahoma" w:hAnsi="Tahoma" w:cs="Tahoma"/>
          <w:color w:val="auto"/>
          <w:szCs w:val="26"/>
        </w:rPr>
        <w:t>bsencji dłuższej niż 50 % czasu trwania szkolenia</w:t>
      </w:r>
      <w:r w:rsidR="00543580" w:rsidRPr="00D33D37">
        <w:rPr>
          <w:rFonts w:ascii="Tahoma" w:hAnsi="Tahoma" w:cs="Tahoma"/>
          <w:color w:val="auto"/>
          <w:szCs w:val="26"/>
        </w:rPr>
        <w:t>,</w:t>
      </w:r>
    </w:p>
    <w:p w14:paraId="311A2863" w14:textId="77777777" w:rsidR="00543580" w:rsidRPr="00D33D37" w:rsidRDefault="00543580" w:rsidP="00BB6E77">
      <w:pPr>
        <w:pStyle w:val="Default"/>
        <w:numPr>
          <w:ilvl w:val="1"/>
          <w:numId w:val="1"/>
        </w:numPr>
        <w:ind w:left="1418"/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>rażącego naruszenia</w:t>
      </w:r>
      <w:r w:rsidR="00E90B5D" w:rsidRPr="00D33D37">
        <w:rPr>
          <w:rFonts w:ascii="Tahoma" w:hAnsi="Tahoma" w:cs="Tahoma"/>
          <w:color w:val="auto"/>
          <w:szCs w:val="26"/>
        </w:rPr>
        <w:t xml:space="preserve"> norm społecznych, w szczególności zakłócania przebiegu zajęć lub </w:t>
      </w:r>
      <w:r w:rsidR="00FF5398" w:rsidRPr="00D33D37">
        <w:rPr>
          <w:rFonts w:ascii="Tahoma" w:hAnsi="Tahoma" w:cs="Tahoma"/>
          <w:color w:val="auto"/>
          <w:szCs w:val="26"/>
        </w:rPr>
        <w:t xml:space="preserve">podejrzenia </w:t>
      </w:r>
      <w:r w:rsidR="00E90B5D" w:rsidRPr="00D33D37">
        <w:rPr>
          <w:rFonts w:ascii="Tahoma" w:hAnsi="Tahoma" w:cs="Tahoma"/>
          <w:color w:val="auto"/>
          <w:szCs w:val="26"/>
        </w:rPr>
        <w:t>uczestniczenia w nich w stanie nietrzeźwości albo pod wpływem innych środków odurzających,</w:t>
      </w:r>
    </w:p>
    <w:p w14:paraId="538C3987" w14:textId="77777777" w:rsidR="00E90B5D" w:rsidRPr="00D33D37" w:rsidRDefault="00E90B5D" w:rsidP="00BB6E77">
      <w:pPr>
        <w:pStyle w:val="Default"/>
        <w:numPr>
          <w:ilvl w:val="1"/>
          <w:numId w:val="1"/>
        </w:numPr>
        <w:ind w:left="1418"/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>podania w dokumentach rekrutacyjnych nieprawdziwych danych lub informacji,</w:t>
      </w:r>
    </w:p>
    <w:p w14:paraId="4587C889" w14:textId="77777777" w:rsidR="00631FE2" w:rsidRPr="00D33D37" w:rsidRDefault="00E90B5D" w:rsidP="00BB6E77">
      <w:pPr>
        <w:pStyle w:val="Default"/>
        <w:numPr>
          <w:ilvl w:val="1"/>
          <w:numId w:val="1"/>
        </w:numPr>
        <w:ind w:left="1418"/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>naruszenia zasad niniejszego Regulaminu lub</w:t>
      </w:r>
      <w:r w:rsidR="00631FE2" w:rsidRPr="00D33D37">
        <w:rPr>
          <w:rFonts w:ascii="Tahoma" w:hAnsi="Tahoma" w:cs="Tahoma"/>
          <w:color w:val="auto"/>
          <w:szCs w:val="26"/>
        </w:rPr>
        <w:t xml:space="preserve"> umowy uczestnictwa w Projekcie.</w:t>
      </w:r>
    </w:p>
    <w:p w14:paraId="76287749" w14:textId="56CC898B" w:rsidR="00543580" w:rsidRPr="00D33D37" w:rsidRDefault="00802270" w:rsidP="008B7AA0">
      <w:pPr>
        <w:pStyle w:val="Default"/>
        <w:numPr>
          <w:ilvl w:val="0"/>
          <w:numId w:val="1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>Jeżeli nieobecność na Szkoleniu wynikała z choroby Uczestnika</w:t>
      </w:r>
      <w:r w:rsidR="006E33D7" w:rsidRPr="00D33D37">
        <w:rPr>
          <w:rFonts w:ascii="Tahoma" w:hAnsi="Tahoma" w:cs="Tahoma"/>
          <w:color w:val="auto"/>
          <w:szCs w:val="26"/>
        </w:rPr>
        <w:t>/</w:t>
      </w:r>
      <w:proofErr w:type="spellStart"/>
      <w:r w:rsidR="006E33D7" w:rsidRPr="00D33D37">
        <w:rPr>
          <w:rFonts w:ascii="Tahoma" w:hAnsi="Tahoma" w:cs="Tahoma"/>
          <w:color w:val="auto"/>
          <w:szCs w:val="26"/>
        </w:rPr>
        <w:t>czki</w:t>
      </w:r>
      <w:proofErr w:type="spellEnd"/>
      <w:r w:rsidRPr="00D33D37">
        <w:rPr>
          <w:rFonts w:ascii="Tahoma" w:hAnsi="Tahoma" w:cs="Tahoma"/>
          <w:color w:val="auto"/>
          <w:szCs w:val="26"/>
        </w:rPr>
        <w:t xml:space="preserve"> lub </w:t>
      </w:r>
      <w:r w:rsidR="00631FE2" w:rsidRPr="00D33D37">
        <w:rPr>
          <w:rFonts w:ascii="Tahoma" w:hAnsi="Tahoma" w:cs="Tahoma"/>
          <w:color w:val="auto"/>
          <w:szCs w:val="26"/>
        </w:rPr>
        <w:t xml:space="preserve">członka jego rodziny lub osoby najbliższej </w:t>
      </w:r>
      <w:r w:rsidRPr="00D33D37">
        <w:rPr>
          <w:rFonts w:ascii="Tahoma" w:hAnsi="Tahoma" w:cs="Tahoma"/>
          <w:color w:val="auto"/>
          <w:szCs w:val="26"/>
        </w:rPr>
        <w:t>albo z nagłego zdarzenia losowego, Organizator może dopuścić Uczestnika</w:t>
      </w:r>
      <w:r w:rsidR="006275E2" w:rsidRPr="00D33D37">
        <w:rPr>
          <w:rFonts w:ascii="Tahoma" w:hAnsi="Tahoma" w:cs="Tahoma"/>
          <w:color w:val="auto"/>
          <w:szCs w:val="26"/>
        </w:rPr>
        <w:t>/</w:t>
      </w:r>
      <w:proofErr w:type="spellStart"/>
      <w:r w:rsidR="006275E2" w:rsidRPr="00D33D37">
        <w:rPr>
          <w:rFonts w:ascii="Tahoma" w:hAnsi="Tahoma" w:cs="Tahoma"/>
          <w:color w:val="auto"/>
          <w:szCs w:val="26"/>
        </w:rPr>
        <w:t>czkę</w:t>
      </w:r>
      <w:proofErr w:type="spellEnd"/>
      <w:r w:rsidRPr="00D33D37">
        <w:rPr>
          <w:rFonts w:ascii="Tahoma" w:hAnsi="Tahoma" w:cs="Tahoma"/>
          <w:color w:val="auto"/>
          <w:szCs w:val="26"/>
        </w:rPr>
        <w:t xml:space="preserve"> do dalszego udziału w Projekcie, pod warunkiem przedstawienia dokumentów potwierdzających okoliczności, które uniemożliwi</w:t>
      </w:r>
      <w:r w:rsidR="008F35D6" w:rsidRPr="00D33D37">
        <w:rPr>
          <w:rFonts w:ascii="Tahoma" w:hAnsi="Tahoma" w:cs="Tahoma"/>
          <w:color w:val="auto"/>
          <w:szCs w:val="26"/>
        </w:rPr>
        <w:t>ły udział Uczestnika</w:t>
      </w:r>
      <w:r w:rsidR="006275E2" w:rsidRPr="00D33D37">
        <w:rPr>
          <w:rFonts w:ascii="Tahoma" w:hAnsi="Tahoma" w:cs="Tahoma"/>
          <w:color w:val="auto"/>
          <w:szCs w:val="26"/>
        </w:rPr>
        <w:t>/</w:t>
      </w:r>
      <w:proofErr w:type="spellStart"/>
      <w:r w:rsidR="006275E2" w:rsidRPr="00D33D37">
        <w:rPr>
          <w:rFonts w:ascii="Tahoma" w:hAnsi="Tahoma" w:cs="Tahoma"/>
          <w:color w:val="auto"/>
          <w:szCs w:val="26"/>
        </w:rPr>
        <w:t>czki</w:t>
      </w:r>
      <w:proofErr w:type="spellEnd"/>
      <w:r w:rsidR="008F35D6" w:rsidRPr="00D33D37">
        <w:rPr>
          <w:rFonts w:ascii="Tahoma" w:hAnsi="Tahoma" w:cs="Tahoma"/>
          <w:color w:val="auto"/>
          <w:szCs w:val="26"/>
        </w:rPr>
        <w:t xml:space="preserve"> w Szkoleniu</w:t>
      </w:r>
      <w:r w:rsidR="007D3AF8" w:rsidRPr="00D33D37">
        <w:rPr>
          <w:rFonts w:ascii="Tahoma" w:hAnsi="Tahoma" w:cs="Tahoma"/>
          <w:color w:val="auto"/>
          <w:szCs w:val="26"/>
        </w:rPr>
        <w:t>.</w:t>
      </w:r>
    </w:p>
    <w:p w14:paraId="76C4DEA7" w14:textId="31D8ECB7" w:rsidR="00711184" w:rsidRPr="00D33D37" w:rsidRDefault="00D33D37" w:rsidP="00D33D37">
      <w:pPr>
        <w:pStyle w:val="Nagwek1"/>
        <w:spacing w:before="120" w:after="120"/>
        <w:rPr>
          <w:rFonts w:ascii="Tahoma" w:hAnsi="Tahoma" w:cs="Tahoma"/>
          <w:sz w:val="24"/>
          <w:szCs w:val="24"/>
        </w:rPr>
      </w:pPr>
      <w:r w:rsidRPr="00D33D37">
        <w:rPr>
          <w:rFonts w:ascii="Tahoma" w:hAnsi="Tahoma" w:cs="Tahoma"/>
          <w:sz w:val="24"/>
          <w:szCs w:val="24"/>
        </w:rPr>
        <w:t>§ 7 POSTANOWIENIA KOŃCOWE</w:t>
      </w:r>
    </w:p>
    <w:p w14:paraId="799EB077" w14:textId="77777777" w:rsidR="00C06434" w:rsidRPr="00D33D37" w:rsidRDefault="000E69A5" w:rsidP="00E97F61">
      <w:pPr>
        <w:pStyle w:val="Default"/>
        <w:numPr>
          <w:ilvl w:val="0"/>
          <w:numId w:val="14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>R</w:t>
      </w:r>
      <w:r w:rsidR="00C06434" w:rsidRPr="00D33D37">
        <w:rPr>
          <w:rFonts w:ascii="Tahoma" w:hAnsi="Tahoma" w:cs="Tahoma"/>
          <w:color w:val="auto"/>
          <w:szCs w:val="26"/>
        </w:rPr>
        <w:t>egulamin obowiązuje przez cały okres realizacji Projektu wskazany we Wniosku o dofinansowanie Projektu.</w:t>
      </w:r>
    </w:p>
    <w:p w14:paraId="57E4B28D" w14:textId="77777777" w:rsidR="00C06434" w:rsidRPr="00D33D37" w:rsidRDefault="0071647C" w:rsidP="00E97F61">
      <w:pPr>
        <w:pStyle w:val="Default"/>
        <w:numPr>
          <w:ilvl w:val="0"/>
          <w:numId w:val="14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 xml:space="preserve">Organizator </w:t>
      </w:r>
      <w:r w:rsidR="00C06434" w:rsidRPr="00D33D37">
        <w:rPr>
          <w:rFonts w:ascii="Tahoma" w:hAnsi="Tahoma" w:cs="Tahoma"/>
          <w:color w:val="auto"/>
          <w:szCs w:val="26"/>
        </w:rPr>
        <w:t>zastrzega sobie prawo zmiany regulaminu</w:t>
      </w:r>
      <w:r w:rsidR="000B4BB2" w:rsidRPr="00D33D37">
        <w:rPr>
          <w:rFonts w:ascii="Tahoma" w:hAnsi="Tahoma" w:cs="Tahoma"/>
          <w:color w:val="auto"/>
          <w:szCs w:val="26"/>
        </w:rPr>
        <w:t xml:space="preserve">, w szczególności </w:t>
      </w:r>
      <w:r w:rsidR="00C06434" w:rsidRPr="00D33D37">
        <w:rPr>
          <w:rFonts w:ascii="Tahoma" w:hAnsi="Tahoma" w:cs="Tahoma"/>
          <w:color w:val="auto"/>
          <w:szCs w:val="26"/>
        </w:rPr>
        <w:t>w razie zmiany Wniosku o dofinansowanie Projektu.</w:t>
      </w:r>
    </w:p>
    <w:p w14:paraId="7BA2A5A8" w14:textId="77777777" w:rsidR="00C06434" w:rsidRPr="00D33D37" w:rsidRDefault="0071647C" w:rsidP="00E97F61">
      <w:pPr>
        <w:pStyle w:val="Default"/>
        <w:numPr>
          <w:ilvl w:val="0"/>
          <w:numId w:val="14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>Organizator zbiera i przetwarza</w:t>
      </w:r>
      <w:r w:rsidR="00C06434" w:rsidRPr="00D33D37">
        <w:rPr>
          <w:rFonts w:ascii="Tahoma" w:hAnsi="Tahoma" w:cs="Tahoma"/>
          <w:color w:val="auto"/>
          <w:szCs w:val="26"/>
        </w:rPr>
        <w:t xml:space="preserve"> dane osobowe </w:t>
      </w:r>
      <w:r w:rsidR="00C06434" w:rsidRPr="00E97F61">
        <w:rPr>
          <w:rFonts w:ascii="Tahoma" w:hAnsi="Tahoma" w:cs="Tahoma"/>
          <w:color w:val="auto"/>
          <w:szCs w:val="26"/>
        </w:rPr>
        <w:t>zgodnie z rozporządzeniem</w:t>
      </w:r>
      <w:r w:rsidR="000E69A5" w:rsidRPr="00E97F61">
        <w:rPr>
          <w:rFonts w:ascii="Tahoma" w:hAnsi="Tahoma" w:cs="Tahoma"/>
          <w:color w:val="auto"/>
          <w:szCs w:val="26"/>
        </w:rPr>
        <w:t xml:space="preserve"> </w:t>
      </w:r>
      <w:r w:rsidR="000E69A5" w:rsidRPr="00D33D37">
        <w:rPr>
          <w:rFonts w:ascii="Tahoma" w:hAnsi="Tahoma" w:cs="Tahoma"/>
          <w:color w:val="auto"/>
          <w:szCs w:val="26"/>
        </w:rPr>
        <w:t>Parlamentu Europejskiego i Rady (UE) 2016/679 z dnia 27 kwietnia 2016 r. w sprawie ochrony osób fizycznych w związku z przetwarzaniem danych osobowych i w sprawie swobodnego przepływu takich danych oraz uchylenia dyrektywy 95/46/WE (Dz. Urz. UE L 119 z 04.05.2016)</w:t>
      </w:r>
      <w:r w:rsidR="00C06434" w:rsidRPr="00D33D37">
        <w:rPr>
          <w:rFonts w:ascii="Tahoma" w:hAnsi="Tahoma" w:cs="Tahoma"/>
          <w:bCs/>
          <w:color w:val="auto"/>
          <w:szCs w:val="26"/>
        </w:rPr>
        <w:t>.</w:t>
      </w:r>
    </w:p>
    <w:p w14:paraId="29BA2774" w14:textId="77777777" w:rsidR="008275FF" w:rsidRPr="00D33D37" w:rsidRDefault="00C8133C" w:rsidP="00E97F61">
      <w:pPr>
        <w:pStyle w:val="Default"/>
        <w:numPr>
          <w:ilvl w:val="0"/>
          <w:numId w:val="14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lastRenderedPageBreak/>
        <w:t>Złożone Organizatorowi Projektu dokumenty nie podlegają zwrotowi i s</w:t>
      </w:r>
      <w:r w:rsidR="008275FF" w:rsidRPr="00D33D37">
        <w:rPr>
          <w:rFonts w:ascii="Tahoma" w:hAnsi="Tahoma" w:cs="Tahoma"/>
          <w:color w:val="auto"/>
          <w:szCs w:val="26"/>
        </w:rPr>
        <w:t>tanowią dokumentację Projektową.</w:t>
      </w:r>
    </w:p>
    <w:p w14:paraId="658845B6" w14:textId="00B3BBB3" w:rsidR="004B56AD" w:rsidRPr="00D33D37" w:rsidRDefault="004B56AD" w:rsidP="00E97F61">
      <w:pPr>
        <w:pStyle w:val="Default"/>
        <w:numPr>
          <w:ilvl w:val="0"/>
          <w:numId w:val="14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>Organizator nie ponosi odpowiedzialności za zmiany</w:t>
      </w:r>
      <w:r w:rsidR="008275FF" w:rsidRPr="00D33D37">
        <w:rPr>
          <w:rFonts w:ascii="Tahoma" w:hAnsi="Tahoma" w:cs="Tahoma"/>
          <w:color w:val="auto"/>
          <w:szCs w:val="26"/>
        </w:rPr>
        <w:t>, które mogą wyniknąć</w:t>
      </w:r>
      <w:r w:rsidR="000D4BEB" w:rsidRPr="00D33D37">
        <w:rPr>
          <w:rFonts w:ascii="Tahoma" w:hAnsi="Tahoma" w:cs="Tahoma"/>
          <w:color w:val="auto"/>
          <w:szCs w:val="26"/>
        </w:rPr>
        <w:t xml:space="preserve"> </w:t>
      </w:r>
      <w:r w:rsidRPr="00D33D37">
        <w:rPr>
          <w:rFonts w:ascii="Tahoma" w:hAnsi="Tahoma" w:cs="Tahoma"/>
          <w:color w:val="auto"/>
          <w:szCs w:val="26"/>
        </w:rPr>
        <w:t>ze</w:t>
      </w:r>
      <w:r w:rsidR="008275FF" w:rsidRPr="00D33D37">
        <w:rPr>
          <w:rFonts w:ascii="Tahoma" w:hAnsi="Tahoma" w:cs="Tahoma"/>
          <w:color w:val="auto"/>
          <w:szCs w:val="26"/>
        </w:rPr>
        <w:t xml:space="preserve"> zmian wytycznych lub</w:t>
      </w:r>
      <w:r w:rsidRPr="00D33D37">
        <w:rPr>
          <w:rFonts w:ascii="Tahoma" w:hAnsi="Tahoma" w:cs="Tahoma"/>
          <w:color w:val="auto"/>
          <w:szCs w:val="26"/>
        </w:rPr>
        <w:t xml:space="preserve"> innych dokumentów Programu Operacyjnego Wiedza Edukacja Rozwój 2014 – 2020.</w:t>
      </w:r>
    </w:p>
    <w:p w14:paraId="37E73647" w14:textId="77777777" w:rsidR="008275FF" w:rsidRPr="00D33D37" w:rsidRDefault="00C06434" w:rsidP="00E97F61">
      <w:pPr>
        <w:pStyle w:val="Default"/>
        <w:numPr>
          <w:ilvl w:val="0"/>
          <w:numId w:val="14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 xml:space="preserve">W razie sporu i w sprawach nieunormowanych w regulaminie ostateczną decyzję podejmuje </w:t>
      </w:r>
      <w:r w:rsidR="0071647C" w:rsidRPr="00D33D37">
        <w:rPr>
          <w:rFonts w:ascii="Tahoma" w:hAnsi="Tahoma" w:cs="Tahoma"/>
          <w:color w:val="auto"/>
          <w:szCs w:val="26"/>
        </w:rPr>
        <w:t xml:space="preserve">Organizator </w:t>
      </w:r>
      <w:r w:rsidRPr="00D33D37">
        <w:rPr>
          <w:rFonts w:ascii="Tahoma" w:hAnsi="Tahoma" w:cs="Tahoma"/>
          <w:color w:val="auto"/>
          <w:szCs w:val="26"/>
        </w:rPr>
        <w:t xml:space="preserve">na podstawie założeń Projektu określonych we Wniosku o dofinansowanie Projektu oraz w wytycznych </w:t>
      </w:r>
      <w:r w:rsidR="008275FF" w:rsidRPr="00D33D37">
        <w:rPr>
          <w:rFonts w:ascii="Tahoma" w:hAnsi="Tahoma" w:cs="Tahoma"/>
          <w:color w:val="auto"/>
          <w:szCs w:val="26"/>
        </w:rPr>
        <w:t xml:space="preserve">i innych dokumentach </w:t>
      </w:r>
      <w:r w:rsidRPr="00D33D37">
        <w:rPr>
          <w:rFonts w:ascii="Tahoma" w:hAnsi="Tahoma" w:cs="Tahoma"/>
          <w:color w:val="auto"/>
          <w:szCs w:val="26"/>
        </w:rPr>
        <w:t>Programu Operacyjnego Wiedza Edukacja Rozwój na lata 2014–202</w:t>
      </w:r>
      <w:r w:rsidR="008275FF" w:rsidRPr="00D33D37">
        <w:rPr>
          <w:rFonts w:ascii="Tahoma" w:hAnsi="Tahoma" w:cs="Tahoma"/>
          <w:color w:val="auto"/>
          <w:szCs w:val="26"/>
        </w:rPr>
        <w:t>0.</w:t>
      </w:r>
    </w:p>
    <w:p w14:paraId="3C1A0F7F" w14:textId="77777777" w:rsidR="008275FF" w:rsidRPr="00D33D37" w:rsidRDefault="008275FF" w:rsidP="00E97F61">
      <w:pPr>
        <w:pStyle w:val="Default"/>
        <w:numPr>
          <w:ilvl w:val="0"/>
          <w:numId w:val="14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>Organizator zastrzega sobie prawo do zaprzestania realizacji Projektu w razie rozwiązania umowy o dofinansowanie Projektu.</w:t>
      </w:r>
    </w:p>
    <w:p w14:paraId="4ED13C79" w14:textId="77777777" w:rsidR="006E1B2F" w:rsidRPr="00D33D37" w:rsidRDefault="000935EE" w:rsidP="00E97F61">
      <w:pPr>
        <w:pStyle w:val="Default"/>
        <w:numPr>
          <w:ilvl w:val="0"/>
          <w:numId w:val="14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 xml:space="preserve">Regulamin </w:t>
      </w:r>
      <w:r w:rsidR="004B56AD" w:rsidRPr="00D33D37">
        <w:rPr>
          <w:rFonts w:ascii="Tahoma" w:hAnsi="Tahoma" w:cs="Tahoma"/>
          <w:color w:val="auto"/>
          <w:szCs w:val="26"/>
        </w:rPr>
        <w:t>i zmiany do niego wchodzą</w:t>
      </w:r>
      <w:r w:rsidRPr="00D33D37">
        <w:rPr>
          <w:rFonts w:ascii="Tahoma" w:hAnsi="Tahoma" w:cs="Tahoma"/>
          <w:color w:val="auto"/>
          <w:szCs w:val="26"/>
        </w:rPr>
        <w:t xml:space="preserve"> w życie z dniem ogłoszenia</w:t>
      </w:r>
      <w:r w:rsidR="00046A16" w:rsidRPr="00D33D37">
        <w:rPr>
          <w:rFonts w:ascii="Tahoma" w:hAnsi="Tahoma" w:cs="Tahoma"/>
          <w:color w:val="auto"/>
          <w:szCs w:val="26"/>
        </w:rPr>
        <w:t xml:space="preserve"> na stronie internetowej Organizatora</w:t>
      </w:r>
      <w:r w:rsidRPr="00D33D37">
        <w:rPr>
          <w:rFonts w:ascii="Tahoma" w:hAnsi="Tahoma" w:cs="Tahoma"/>
          <w:color w:val="auto"/>
          <w:szCs w:val="26"/>
        </w:rPr>
        <w:t>.</w:t>
      </w:r>
    </w:p>
    <w:p w14:paraId="25A47A1C" w14:textId="1438D562" w:rsidR="00E75A5D" w:rsidRDefault="00C06434" w:rsidP="00E97F61">
      <w:pPr>
        <w:pStyle w:val="Default"/>
        <w:numPr>
          <w:ilvl w:val="0"/>
          <w:numId w:val="14"/>
        </w:numPr>
        <w:jc w:val="both"/>
        <w:rPr>
          <w:rFonts w:ascii="Tahoma" w:hAnsi="Tahoma" w:cs="Tahoma"/>
          <w:color w:val="auto"/>
          <w:szCs w:val="26"/>
        </w:rPr>
      </w:pPr>
      <w:r w:rsidRPr="00D33D37">
        <w:rPr>
          <w:rFonts w:ascii="Tahoma" w:hAnsi="Tahoma" w:cs="Tahoma"/>
          <w:color w:val="auto"/>
          <w:szCs w:val="26"/>
        </w:rPr>
        <w:t xml:space="preserve">Integralną część regulaminu stanowią </w:t>
      </w:r>
      <w:r w:rsidR="00C8420D">
        <w:rPr>
          <w:rFonts w:ascii="Tahoma" w:hAnsi="Tahoma" w:cs="Tahoma"/>
          <w:color w:val="auto"/>
          <w:szCs w:val="26"/>
        </w:rPr>
        <w:t xml:space="preserve">załączone </w:t>
      </w:r>
      <w:r w:rsidRPr="00D33D37">
        <w:rPr>
          <w:rFonts w:ascii="Tahoma" w:hAnsi="Tahoma" w:cs="Tahoma"/>
          <w:color w:val="auto"/>
          <w:szCs w:val="26"/>
        </w:rPr>
        <w:t>wzory</w:t>
      </w:r>
      <w:r w:rsidR="00C8420D">
        <w:rPr>
          <w:rFonts w:ascii="Tahoma" w:hAnsi="Tahoma" w:cs="Tahoma"/>
          <w:color w:val="auto"/>
          <w:szCs w:val="26"/>
        </w:rPr>
        <w:t xml:space="preserve"> dokumentów</w:t>
      </w:r>
      <w:r w:rsidRPr="00D33D37">
        <w:rPr>
          <w:rFonts w:ascii="Tahoma" w:hAnsi="Tahoma" w:cs="Tahoma"/>
          <w:color w:val="auto"/>
          <w:szCs w:val="26"/>
        </w:rPr>
        <w:t>:</w:t>
      </w:r>
    </w:p>
    <w:p w14:paraId="6C2120B6" w14:textId="663FB0C3" w:rsidR="00E75A5D" w:rsidRDefault="000935EE" w:rsidP="00CE0A3B">
      <w:pPr>
        <w:pStyle w:val="Default"/>
        <w:numPr>
          <w:ilvl w:val="1"/>
          <w:numId w:val="12"/>
        </w:numPr>
        <w:jc w:val="both"/>
        <w:rPr>
          <w:rFonts w:ascii="Tahoma" w:hAnsi="Tahoma" w:cs="Tahoma"/>
          <w:color w:val="auto"/>
          <w:szCs w:val="26"/>
        </w:rPr>
      </w:pPr>
      <w:r w:rsidRPr="00E75A5D">
        <w:rPr>
          <w:rFonts w:ascii="Tahoma" w:hAnsi="Tahoma" w:cs="Tahoma"/>
          <w:color w:val="auto"/>
          <w:szCs w:val="26"/>
        </w:rPr>
        <w:t>F</w:t>
      </w:r>
      <w:r w:rsidR="000E69A5" w:rsidRPr="00E75A5D">
        <w:rPr>
          <w:rFonts w:ascii="Tahoma" w:hAnsi="Tahoma" w:cs="Tahoma"/>
          <w:color w:val="auto"/>
          <w:szCs w:val="26"/>
        </w:rPr>
        <w:t>ormularza zgłoszeniowego,</w:t>
      </w:r>
    </w:p>
    <w:p w14:paraId="10931C9E" w14:textId="59878B48" w:rsidR="00E75A5D" w:rsidRDefault="000935EE" w:rsidP="00CE0A3B">
      <w:pPr>
        <w:pStyle w:val="Default"/>
        <w:numPr>
          <w:ilvl w:val="1"/>
          <w:numId w:val="12"/>
        </w:numPr>
        <w:jc w:val="both"/>
        <w:rPr>
          <w:rFonts w:ascii="Tahoma" w:hAnsi="Tahoma" w:cs="Tahoma"/>
          <w:color w:val="auto"/>
          <w:szCs w:val="26"/>
        </w:rPr>
      </w:pPr>
      <w:r w:rsidRPr="00E75A5D">
        <w:rPr>
          <w:rFonts w:ascii="Tahoma" w:hAnsi="Tahoma" w:cs="Tahoma"/>
          <w:color w:val="auto"/>
          <w:szCs w:val="26"/>
        </w:rPr>
        <w:t>Deklaracji uczestnictwa</w:t>
      </w:r>
      <w:r w:rsidR="00C8420D">
        <w:rPr>
          <w:rFonts w:ascii="Tahoma" w:hAnsi="Tahoma" w:cs="Tahoma"/>
          <w:color w:val="auto"/>
          <w:szCs w:val="26"/>
        </w:rPr>
        <w:t>,</w:t>
      </w:r>
    </w:p>
    <w:p w14:paraId="38A0F2E1" w14:textId="1AD72CFC" w:rsidR="00E75A5D" w:rsidRDefault="00C412AA" w:rsidP="00CE0A3B">
      <w:pPr>
        <w:pStyle w:val="Default"/>
        <w:numPr>
          <w:ilvl w:val="1"/>
          <w:numId w:val="12"/>
        </w:numPr>
        <w:jc w:val="both"/>
        <w:rPr>
          <w:rFonts w:ascii="Tahoma" w:hAnsi="Tahoma" w:cs="Tahoma"/>
          <w:color w:val="auto"/>
          <w:szCs w:val="26"/>
        </w:rPr>
      </w:pPr>
      <w:r w:rsidRPr="00E75A5D">
        <w:rPr>
          <w:rFonts w:ascii="Tahoma" w:hAnsi="Tahoma" w:cs="Tahoma"/>
          <w:color w:val="auto"/>
          <w:szCs w:val="26"/>
        </w:rPr>
        <w:t>Obowiązku informacyjnego dot.</w:t>
      </w:r>
      <w:r w:rsidR="000F17A2" w:rsidRPr="00E75A5D">
        <w:rPr>
          <w:rFonts w:ascii="Tahoma" w:hAnsi="Tahoma" w:cs="Tahoma"/>
          <w:color w:val="auto"/>
          <w:szCs w:val="26"/>
        </w:rPr>
        <w:t xml:space="preserve"> przetwarzania danych osobowych</w:t>
      </w:r>
      <w:r w:rsidR="00C8420D">
        <w:rPr>
          <w:rFonts w:ascii="Tahoma" w:hAnsi="Tahoma" w:cs="Tahoma"/>
          <w:color w:val="auto"/>
          <w:szCs w:val="26"/>
        </w:rPr>
        <w:t>,</w:t>
      </w:r>
    </w:p>
    <w:p w14:paraId="267920E4" w14:textId="4BE57FC3" w:rsidR="00E75A5D" w:rsidRDefault="000F17A2" w:rsidP="00CE0A3B">
      <w:pPr>
        <w:pStyle w:val="Default"/>
        <w:numPr>
          <w:ilvl w:val="1"/>
          <w:numId w:val="12"/>
        </w:numPr>
        <w:jc w:val="both"/>
        <w:rPr>
          <w:rFonts w:ascii="Tahoma" w:hAnsi="Tahoma" w:cs="Tahoma"/>
          <w:color w:val="auto"/>
          <w:szCs w:val="26"/>
        </w:rPr>
      </w:pPr>
      <w:r w:rsidRPr="00E75A5D">
        <w:rPr>
          <w:rFonts w:ascii="Tahoma" w:hAnsi="Tahoma" w:cs="Tahoma"/>
          <w:color w:val="auto"/>
          <w:szCs w:val="26"/>
        </w:rPr>
        <w:t>Informacji o Uczestniku</w:t>
      </w:r>
      <w:r w:rsidR="000935EE" w:rsidRPr="00E75A5D">
        <w:rPr>
          <w:rFonts w:ascii="Tahoma" w:hAnsi="Tahoma" w:cs="Tahoma"/>
          <w:color w:val="auto"/>
          <w:szCs w:val="26"/>
        </w:rPr>
        <w:t>,</w:t>
      </w:r>
    </w:p>
    <w:p w14:paraId="19B00228" w14:textId="70CB4700" w:rsidR="000935EE" w:rsidRPr="00E75A5D" w:rsidRDefault="000935EE" w:rsidP="00CE0A3B">
      <w:pPr>
        <w:pStyle w:val="Default"/>
        <w:numPr>
          <w:ilvl w:val="1"/>
          <w:numId w:val="12"/>
        </w:numPr>
        <w:jc w:val="both"/>
        <w:rPr>
          <w:rFonts w:ascii="Tahoma" w:hAnsi="Tahoma" w:cs="Tahoma"/>
          <w:color w:val="auto"/>
          <w:szCs w:val="26"/>
        </w:rPr>
      </w:pPr>
      <w:r w:rsidRPr="00C8420D">
        <w:rPr>
          <w:rFonts w:ascii="Tahoma" w:hAnsi="Tahoma" w:cs="Tahoma"/>
          <w:color w:val="auto"/>
          <w:szCs w:val="26"/>
        </w:rPr>
        <w:t>Umowy uczestnictwa</w:t>
      </w:r>
      <w:bookmarkStart w:id="0" w:name="_GoBack"/>
      <w:bookmarkEnd w:id="0"/>
    </w:p>
    <w:sectPr w:rsidR="000935EE" w:rsidRPr="00E75A5D" w:rsidSect="003D64A0">
      <w:footerReference w:type="default" r:id="rId10"/>
      <w:pgSz w:w="11906" w:h="16838"/>
      <w:pgMar w:top="993" w:right="720" w:bottom="720" w:left="720" w:header="708" w:footer="57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6D73F" w16cex:dateUtc="2021-04-06T10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35BBA03" w16cid:durableId="2416D7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CDDA5" w14:textId="77777777" w:rsidR="000D75EE" w:rsidRDefault="000D75EE">
      <w:r>
        <w:separator/>
      </w:r>
    </w:p>
  </w:endnote>
  <w:endnote w:type="continuationSeparator" w:id="0">
    <w:p w14:paraId="400ABF87" w14:textId="77777777" w:rsidR="000D75EE" w:rsidRDefault="000D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21B6C" w14:textId="166B195C" w:rsidR="00AB5E83" w:rsidRDefault="00AB5E83" w:rsidP="003D64A0">
    <w:pPr>
      <w:pStyle w:val="Stopka"/>
      <w:jc w:val="center"/>
      <w:rPr>
        <w:rFonts w:ascii="Times New Roman" w:hAnsi="Times New Roman"/>
        <w:i/>
        <w:iCs/>
        <w:color w:val="000000"/>
        <w:sz w:val="18"/>
        <w:szCs w:val="18"/>
      </w:rPr>
    </w:pPr>
    <w:r>
      <w:rPr>
        <w:noProof/>
      </w:rPr>
      <w:drawing>
        <wp:inline distT="0" distB="0" distL="0" distR="0" wp14:anchorId="6809BD4E" wp14:editId="0FBA2507">
          <wp:extent cx="5759450" cy="724535"/>
          <wp:effectExtent l="0" t="0" r="0" b="0"/>
          <wp:docPr id="2" name="Obraz 2" descr="W stopce:: czarno białe loga : z prawej strony logo unii Europejskiej z napisem Unia Europejska Europejski Fundusz Społeczny; z lewej prostokąt z 3 gwiazdami w różnych odcieniach z napisem Fundusze Europejskie Wiedza Edukacja Rozwój. &#10;Pod Logami na środku napis:  Projekt współfinansowany przez Unię Europejską w ramach Europejskiego Funduszu Społeczne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24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i/>
        <w:iCs/>
        <w:color w:val="000000"/>
        <w:sz w:val="18"/>
        <w:szCs w:val="18"/>
      </w:rPr>
      <w:tab/>
    </w:r>
  </w:p>
  <w:p w14:paraId="6D9E2BF8" w14:textId="0F25C31E" w:rsidR="00AB5E83" w:rsidRDefault="00AB5E83" w:rsidP="00092054">
    <w:pPr>
      <w:pStyle w:val="Stopka"/>
      <w:jc w:val="center"/>
    </w:pPr>
    <w:r w:rsidRPr="00786A88">
      <w:rPr>
        <w:rFonts w:ascii="Times New Roman" w:hAnsi="Times New Roman"/>
        <w:i/>
        <w:iCs/>
        <w:color w:val="000000"/>
        <w:sz w:val="18"/>
        <w:szCs w:val="18"/>
      </w:rPr>
      <w:t>Projekt współfinansowany przez Unię Europejską w ramach Europejskiego Funduszu Społecznego</w:t>
    </w:r>
  </w:p>
  <w:p w14:paraId="7000DE8D" w14:textId="2D81F4EE" w:rsidR="0034760C" w:rsidRDefault="0034760C" w:rsidP="0056019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5ECFB" w14:textId="77777777" w:rsidR="000D75EE" w:rsidRDefault="000D75EE">
      <w:r>
        <w:separator/>
      </w:r>
    </w:p>
  </w:footnote>
  <w:footnote w:type="continuationSeparator" w:id="0">
    <w:p w14:paraId="014220A1" w14:textId="77777777" w:rsidR="000D75EE" w:rsidRDefault="000D7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50904"/>
    <w:multiLevelType w:val="multilevel"/>
    <w:tmpl w:val="DD6E874C"/>
    <w:styleLink w:val="Styl1"/>
    <w:lvl w:ilvl="0">
      <w:start w:val="1"/>
      <w:numFmt w:val="decimal"/>
      <w:lvlText w:val="%1."/>
      <w:lvlJc w:val="left"/>
      <w:pPr>
        <w:ind w:left="1068" w:hanging="360"/>
      </w:pPr>
      <w:rPr>
        <w:rFonts w:ascii="Calibri" w:eastAsiaTheme="minorHAnsi" w:hAnsi="Calibri" w:cstheme="minorHAnsi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" w15:restartNumberingAfterBreak="0">
    <w:nsid w:val="05D607E5"/>
    <w:multiLevelType w:val="multilevel"/>
    <w:tmpl w:val="22124E6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033525"/>
    <w:multiLevelType w:val="hybridMultilevel"/>
    <w:tmpl w:val="0E6A46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D56290A"/>
    <w:multiLevelType w:val="hybridMultilevel"/>
    <w:tmpl w:val="1B04C9D6"/>
    <w:lvl w:ilvl="0" w:tplc="97622F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31682D"/>
    <w:multiLevelType w:val="hybridMultilevel"/>
    <w:tmpl w:val="C25AAD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A56726"/>
    <w:multiLevelType w:val="hybridMultilevel"/>
    <w:tmpl w:val="CBFAF4E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BC5817F4">
      <w:start w:val="1"/>
      <w:numFmt w:val="lowerLetter"/>
      <w:lvlText w:val="%2)"/>
      <w:lvlJc w:val="left"/>
      <w:pPr>
        <w:ind w:left="1980" w:hanging="360"/>
      </w:pPr>
      <w:rPr>
        <w:rFonts w:ascii="Calibri" w:eastAsiaTheme="minorHAnsi" w:hAnsi="Calibri" w:cstheme="minorHAnsi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F858BE"/>
    <w:multiLevelType w:val="multilevel"/>
    <w:tmpl w:val="DD6E874C"/>
    <w:numStyleLink w:val="Styl1"/>
  </w:abstractNum>
  <w:abstractNum w:abstractNumId="7" w15:restartNumberingAfterBreak="0">
    <w:nsid w:val="4E9E56C8"/>
    <w:multiLevelType w:val="hybridMultilevel"/>
    <w:tmpl w:val="1B04C9D6"/>
    <w:lvl w:ilvl="0" w:tplc="97622F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82832"/>
    <w:multiLevelType w:val="hybridMultilevel"/>
    <w:tmpl w:val="745A327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3E10B97"/>
    <w:multiLevelType w:val="hybridMultilevel"/>
    <w:tmpl w:val="CCD6DD80"/>
    <w:lvl w:ilvl="0" w:tplc="906AA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7F4440E"/>
    <w:multiLevelType w:val="hybridMultilevel"/>
    <w:tmpl w:val="129A0E84"/>
    <w:lvl w:ilvl="0" w:tplc="97622F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ACD52B0"/>
    <w:multiLevelType w:val="multilevel"/>
    <w:tmpl w:val="DD6E874C"/>
    <w:lvl w:ilvl="0">
      <w:start w:val="1"/>
      <w:numFmt w:val="decimal"/>
      <w:lvlText w:val="%1."/>
      <w:lvlJc w:val="left"/>
      <w:pPr>
        <w:ind w:left="1068" w:hanging="360"/>
      </w:pPr>
      <w:rPr>
        <w:rFonts w:ascii="Calibri" w:eastAsiaTheme="minorHAnsi" w:hAnsi="Calibri" w:cstheme="minorHAnsi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2" w15:restartNumberingAfterBreak="0">
    <w:nsid w:val="7DB54F8C"/>
    <w:multiLevelType w:val="hybridMultilevel"/>
    <w:tmpl w:val="D47079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FC02F71"/>
    <w:multiLevelType w:val="hybridMultilevel"/>
    <w:tmpl w:val="BF7A45C6"/>
    <w:lvl w:ilvl="0" w:tplc="D88E41AC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7">
      <w:start w:val="1"/>
      <w:numFmt w:val="lowerLetter"/>
      <w:lvlText w:val="%3)"/>
      <w:lvlJc w:val="lef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5"/>
  </w:num>
  <w:num w:numId="5">
    <w:abstractNumId w:val="11"/>
  </w:num>
  <w:num w:numId="6">
    <w:abstractNumId w:val="0"/>
  </w:num>
  <w:num w:numId="7">
    <w:abstractNumId w:val="6"/>
  </w:num>
  <w:num w:numId="8">
    <w:abstractNumId w:val="8"/>
  </w:num>
  <w:num w:numId="9">
    <w:abstractNumId w:val="2"/>
  </w:num>
  <w:num w:numId="10">
    <w:abstractNumId w:val="12"/>
  </w:num>
  <w:num w:numId="11">
    <w:abstractNumId w:val="4"/>
  </w:num>
  <w:num w:numId="12">
    <w:abstractNumId w:val="10"/>
  </w:num>
  <w:num w:numId="13">
    <w:abstractNumId w:val="1"/>
  </w:num>
  <w:num w:numId="14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34"/>
    <w:rsid w:val="0001399C"/>
    <w:rsid w:val="000149A2"/>
    <w:rsid w:val="00020591"/>
    <w:rsid w:val="00046A16"/>
    <w:rsid w:val="00075647"/>
    <w:rsid w:val="00092054"/>
    <w:rsid w:val="000935EE"/>
    <w:rsid w:val="000B4BB2"/>
    <w:rsid w:val="000B6F83"/>
    <w:rsid w:val="000D4BEB"/>
    <w:rsid w:val="000D75EE"/>
    <w:rsid w:val="000E48F6"/>
    <w:rsid w:val="000E69A5"/>
    <w:rsid w:val="000F17A2"/>
    <w:rsid w:val="001163BB"/>
    <w:rsid w:val="00122DA7"/>
    <w:rsid w:val="001264D4"/>
    <w:rsid w:val="00156D0F"/>
    <w:rsid w:val="00193949"/>
    <w:rsid w:val="001B0CCC"/>
    <w:rsid w:val="001C5293"/>
    <w:rsid w:val="00227E7E"/>
    <w:rsid w:val="002C26CD"/>
    <w:rsid w:val="002D7499"/>
    <w:rsid w:val="002E1848"/>
    <w:rsid w:val="00302294"/>
    <w:rsid w:val="003022E6"/>
    <w:rsid w:val="00302C3B"/>
    <w:rsid w:val="00333338"/>
    <w:rsid w:val="003360AF"/>
    <w:rsid w:val="0034760C"/>
    <w:rsid w:val="00376738"/>
    <w:rsid w:val="0037793A"/>
    <w:rsid w:val="00395711"/>
    <w:rsid w:val="003A0136"/>
    <w:rsid w:val="003A35DD"/>
    <w:rsid w:val="003B7D3C"/>
    <w:rsid w:val="003D64A0"/>
    <w:rsid w:val="0043162C"/>
    <w:rsid w:val="00450A50"/>
    <w:rsid w:val="0045295C"/>
    <w:rsid w:val="0047510D"/>
    <w:rsid w:val="004A6E15"/>
    <w:rsid w:val="004B56AD"/>
    <w:rsid w:val="004F2D2B"/>
    <w:rsid w:val="00501721"/>
    <w:rsid w:val="00531BA1"/>
    <w:rsid w:val="00533D62"/>
    <w:rsid w:val="0054006E"/>
    <w:rsid w:val="00543580"/>
    <w:rsid w:val="00561CAE"/>
    <w:rsid w:val="00582DCB"/>
    <w:rsid w:val="005839AC"/>
    <w:rsid w:val="005C5370"/>
    <w:rsid w:val="005C56EC"/>
    <w:rsid w:val="005D2901"/>
    <w:rsid w:val="005D3C01"/>
    <w:rsid w:val="005D59D3"/>
    <w:rsid w:val="005E6437"/>
    <w:rsid w:val="005F5043"/>
    <w:rsid w:val="0061234F"/>
    <w:rsid w:val="006265F6"/>
    <w:rsid w:val="006275E2"/>
    <w:rsid w:val="00631FE2"/>
    <w:rsid w:val="00641232"/>
    <w:rsid w:val="00644240"/>
    <w:rsid w:val="006819C6"/>
    <w:rsid w:val="006929D2"/>
    <w:rsid w:val="006A27CD"/>
    <w:rsid w:val="006C33D2"/>
    <w:rsid w:val="006E1B2F"/>
    <w:rsid w:val="006E1B98"/>
    <w:rsid w:val="006E33D7"/>
    <w:rsid w:val="00705AA3"/>
    <w:rsid w:val="00711184"/>
    <w:rsid w:val="00712853"/>
    <w:rsid w:val="0071647C"/>
    <w:rsid w:val="007164C9"/>
    <w:rsid w:val="007266BD"/>
    <w:rsid w:val="00741B3B"/>
    <w:rsid w:val="00752E63"/>
    <w:rsid w:val="00784437"/>
    <w:rsid w:val="00793806"/>
    <w:rsid w:val="007A021A"/>
    <w:rsid w:val="007A0E1D"/>
    <w:rsid w:val="007A2594"/>
    <w:rsid w:val="007A52AD"/>
    <w:rsid w:val="007C1DF3"/>
    <w:rsid w:val="007D3AF8"/>
    <w:rsid w:val="007D43A9"/>
    <w:rsid w:val="007F2B2F"/>
    <w:rsid w:val="00802270"/>
    <w:rsid w:val="008049D0"/>
    <w:rsid w:val="008275FF"/>
    <w:rsid w:val="00857251"/>
    <w:rsid w:val="008902E3"/>
    <w:rsid w:val="008969F2"/>
    <w:rsid w:val="008B7AA0"/>
    <w:rsid w:val="008B7CFE"/>
    <w:rsid w:val="008C6D74"/>
    <w:rsid w:val="008F35D6"/>
    <w:rsid w:val="008F6540"/>
    <w:rsid w:val="00907CA8"/>
    <w:rsid w:val="00936B2F"/>
    <w:rsid w:val="00943991"/>
    <w:rsid w:val="00946240"/>
    <w:rsid w:val="00972BBD"/>
    <w:rsid w:val="00991BA8"/>
    <w:rsid w:val="009D1D15"/>
    <w:rsid w:val="009F3251"/>
    <w:rsid w:val="009F647E"/>
    <w:rsid w:val="00A51E09"/>
    <w:rsid w:val="00A9668F"/>
    <w:rsid w:val="00AB5E83"/>
    <w:rsid w:val="00AB63E4"/>
    <w:rsid w:val="00AF09DC"/>
    <w:rsid w:val="00AF5EDF"/>
    <w:rsid w:val="00AF72B8"/>
    <w:rsid w:val="00B1531E"/>
    <w:rsid w:val="00B319B6"/>
    <w:rsid w:val="00B3201D"/>
    <w:rsid w:val="00B3716C"/>
    <w:rsid w:val="00B62E25"/>
    <w:rsid w:val="00B830F3"/>
    <w:rsid w:val="00B96C82"/>
    <w:rsid w:val="00BB69C8"/>
    <w:rsid w:val="00BB6E77"/>
    <w:rsid w:val="00BE0648"/>
    <w:rsid w:val="00C06434"/>
    <w:rsid w:val="00C35012"/>
    <w:rsid w:val="00C412AA"/>
    <w:rsid w:val="00C8133C"/>
    <w:rsid w:val="00C8420D"/>
    <w:rsid w:val="00CA1720"/>
    <w:rsid w:val="00CB7A2A"/>
    <w:rsid w:val="00CE0A3B"/>
    <w:rsid w:val="00CF373F"/>
    <w:rsid w:val="00D27D8B"/>
    <w:rsid w:val="00D33D37"/>
    <w:rsid w:val="00D411AA"/>
    <w:rsid w:val="00D51190"/>
    <w:rsid w:val="00DA63A2"/>
    <w:rsid w:val="00DA6ACF"/>
    <w:rsid w:val="00DC7C3B"/>
    <w:rsid w:val="00DD29E0"/>
    <w:rsid w:val="00DD64C5"/>
    <w:rsid w:val="00DF02A4"/>
    <w:rsid w:val="00E33C47"/>
    <w:rsid w:val="00E45D8F"/>
    <w:rsid w:val="00E75A5D"/>
    <w:rsid w:val="00E90B5D"/>
    <w:rsid w:val="00E97F61"/>
    <w:rsid w:val="00EA402B"/>
    <w:rsid w:val="00EB7085"/>
    <w:rsid w:val="00EB7F42"/>
    <w:rsid w:val="00ED2176"/>
    <w:rsid w:val="00EF0362"/>
    <w:rsid w:val="00F100B1"/>
    <w:rsid w:val="00F30FB7"/>
    <w:rsid w:val="00F40D5D"/>
    <w:rsid w:val="00F5259C"/>
    <w:rsid w:val="00F671E1"/>
    <w:rsid w:val="00F74994"/>
    <w:rsid w:val="00F777FF"/>
    <w:rsid w:val="00FD5050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B2F39"/>
  <w15:docId w15:val="{C60E5E6F-2F5C-43F1-8F76-CCFEB333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B98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295C"/>
    <w:pPr>
      <w:keepNext/>
      <w:keepLines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6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64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6434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0643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064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6434"/>
  </w:style>
  <w:style w:type="paragraph" w:styleId="Stopka">
    <w:name w:val="footer"/>
    <w:basedOn w:val="Normalny"/>
    <w:link w:val="StopkaZnak"/>
    <w:uiPriority w:val="99"/>
    <w:unhideWhenUsed/>
    <w:rsid w:val="00C064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6434"/>
  </w:style>
  <w:style w:type="paragraph" w:styleId="Akapitzlist">
    <w:name w:val="List Paragraph"/>
    <w:basedOn w:val="Normalny"/>
    <w:uiPriority w:val="34"/>
    <w:qFormat/>
    <w:rsid w:val="00C06434"/>
    <w:pPr>
      <w:ind w:left="720"/>
      <w:contextualSpacing/>
    </w:pPr>
  </w:style>
  <w:style w:type="numbering" w:customStyle="1" w:styleId="Styl1">
    <w:name w:val="Styl1"/>
    <w:uiPriority w:val="99"/>
    <w:rsid w:val="006E1B2F"/>
    <w:pPr>
      <w:numPr>
        <w:numId w:val="6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6265F6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65F6"/>
    <w:rPr>
      <w:rFonts w:eastAsiaTheme="majorEastAsia" w:cstheme="majorBidi"/>
      <w:b/>
      <w:spacing w:val="-10"/>
      <w:kern w:val="28"/>
      <w:sz w:val="36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5295C"/>
    <w:rPr>
      <w:rFonts w:ascii="Calibri" w:eastAsiaTheme="majorEastAsia" w:hAnsi="Calibri" w:cstheme="majorBidi"/>
      <w:b/>
      <w:color w:val="000000" w:themeColor="text1"/>
      <w:sz w:val="28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3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39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19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19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19C6"/>
    <w:rPr>
      <w:rFonts w:ascii="Century Gothic" w:eastAsia="Times New Roman" w:hAnsi="Century Gothic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19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19C6"/>
    <w:rPr>
      <w:rFonts w:ascii="Century Gothic" w:eastAsia="Times New Roman" w:hAnsi="Century Gothic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r.o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ocnango@firr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BB047-A456-4556-86F2-ACCE6481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1430</Words>
  <Characters>8586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Kubalski</dc:creator>
  <cp:keywords/>
  <dc:description/>
  <cp:lastModifiedBy>Izabela Angielczyk-Kalata</cp:lastModifiedBy>
  <cp:revision>20</cp:revision>
  <dcterms:created xsi:type="dcterms:W3CDTF">2021-04-15T20:32:00Z</dcterms:created>
  <dcterms:modified xsi:type="dcterms:W3CDTF">2021-04-20T09:45:00Z</dcterms:modified>
</cp:coreProperties>
</file>