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E0" w:rsidRPr="00714CB9" w:rsidRDefault="005F50BF" w:rsidP="0057142D">
      <w:pPr>
        <w:jc w:val="center"/>
        <w:rPr>
          <w:rFonts w:asciiTheme="majorHAnsi" w:hAnsiTheme="majorHAnsi" w:cstheme="majorHAnsi"/>
          <w:b/>
          <w:i/>
          <w:sz w:val="24"/>
          <w:szCs w:val="18"/>
        </w:rPr>
      </w:pPr>
      <w:r w:rsidRPr="00714CB9">
        <w:rPr>
          <w:rFonts w:asciiTheme="majorHAnsi" w:hAnsiTheme="majorHAnsi" w:cstheme="majorHAnsi"/>
          <w:b/>
          <w:i/>
          <w:sz w:val="24"/>
          <w:szCs w:val="18"/>
        </w:rPr>
        <w:t>Wykaz jednostek poradnictwa specjalistycznego z terenu Powiatu Mieleckiego</w:t>
      </w:r>
    </w:p>
    <w:tbl>
      <w:tblPr>
        <w:tblStyle w:val="Tabela-Siatka"/>
        <w:tblW w:w="15971" w:type="dxa"/>
        <w:jc w:val="center"/>
        <w:tblLayout w:type="fixed"/>
        <w:tblLook w:val="04A0" w:firstRow="1" w:lastRow="0" w:firstColumn="1" w:lastColumn="0" w:noHBand="0" w:noVBand="1"/>
      </w:tblPr>
      <w:tblGrid>
        <w:gridCol w:w="3251"/>
        <w:gridCol w:w="2409"/>
        <w:gridCol w:w="7797"/>
        <w:gridCol w:w="2514"/>
      </w:tblGrid>
      <w:tr w:rsidR="00023DCA" w:rsidRPr="00477393" w:rsidTr="00D11025">
        <w:trPr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23DCA" w:rsidRPr="00477393" w:rsidRDefault="00023DCA" w:rsidP="0095550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Nazwa jednostki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23DCA" w:rsidRPr="00477393" w:rsidRDefault="00023DCA" w:rsidP="00023DCA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Dane teleadresowe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Rodzaj i formy świadczonego poradnictwa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Godziny przyjęć interesantów, dyżury specjalistów</w:t>
            </w:r>
          </w:p>
        </w:tc>
      </w:tr>
      <w:tr w:rsidR="00D426EF" w:rsidRPr="00477393" w:rsidTr="00477393">
        <w:trPr>
          <w:jc w:val="center"/>
        </w:trPr>
        <w:tc>
          <w:tcPr>
            <w:tcW w:w="1597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426EF" w:rsidRPr="00477393" w:rsidRDefault="00D426EF" w:rsidP="0000123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Miasto Mielec</w:t>
            </w:r>
          </w:p>
        </w:tc>
      </w:tr>
      <w:tr w:rsidR="00023DCA" w:rsidRPr="00477393" w:rsidTr="00D11025">
        <w:trPr>
          <w:trHeight w:val="2663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Udzielanie nieodpłatnej pomoc prawnej – Okręgowa Izba Radców Prawnych w Rzeszowie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Żeromskiego 34</w:t>
            </w:r>
          </w:p>
          <w:p w:rsidR="00023DCA" w:rsidRPr="00477393" w:rsidRDefault="00477393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300 Mielec </w:t>
            </w:r>
          </w:p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(siedziba: PCPR Mielec)</w:t>
            </w:r>
          </w:p>
        </w:tc>
        <w:tc>
          <w:tcPr>
            <w:tcW w:w="7797" w:type="dxa"/>
            <w:vAlign w:val="center"/>
          </w:tcPr>
          <w:p w:rsidR="00BA34EC" w:rsidRPr="00477393" w:rsidRDefault="00BA34EC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poinformowanie osoby fizycznej o obowiązującym stanie prawnym oraz przysługujących jej uprawnieniach lub spoczywających na niej obowiązkach, w tym w związku z toczącym się postępowaniem przygotowawczym, administracyjnym, sądowym lub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  <w:p w:rsidR="00BA34EC" w:rsidRPr="00477393" w:rsidRDefault="00BA34EC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wskazaniu sposobu rozwiązania powstałego problemu prawnego,  </w:t>
            </w:r>
          </w:p>
          <w:p w:rsidR="00BA34EC" w:rsidRPr="00477393" w:rsidRDefault="00BA34EC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sporządzeniu projektu pisma, z wyłączeniem pism procesowych w toczącym się postępowaniu przygotowawczym lub sądowym i pism w toczącym się postępowaniu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- w takim przypadku prawnik udzielający nieodpłatnej pomocy prawnej może sporządzić projekt pisma o zwolnienie od kosztów sądowych lub ustanowienie pełnomocnika z urzędu w postępowaniu sądowym lub ustanowienie adwokata, radcy prawnego, doradcy podatkowego lub rzecznika patentowego </w:t>
            </w:r>
            <w:r w:rsid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 postępowaniu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</w:p>
          <w:p w:rsidR="00023DCA" w:rsidRPr="00477393" w:rsidRDefault="00BA34EC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uzyskanie wsparcia związanego z rozpoczęciem prowadzenia działalności gospodarczej.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Default="00494826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–  pt. 8:00 –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12:00</w:t>
            </w:r>
          </w:p>
          <w:p w:rsid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6"/>
                <w:szCs w:val="18"/>
              </w:rPr>
            </w:pPr>
            <w:r w:rsidRPr="00CA725F">
              <w:rPr>
                <w:rFonts w:asciiTheme="majorHAnsi" w:hAnsiTheme="majorHAnsi" w:cstheme="majorHAnsi"/>
                <w:sz w:val="16"/>
                <w:szCs w:val="18"/>
              </w:rPr>
              <w:t xml:space="preserve">Zgłoszeń do punktów  można dokonywać osobiście w wyznaczonych godzinach lub telefonicznie pod numerem telefonu: 17 78 00 416 (w dni robocze od poniedziałku do piątku, w godz. 8.00-12.00). </w:t>
            </w: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6"/>
                <w:szCs w:val="18"/>
              </w:rPr>
            </w:pPr>
            <w:r w:rsidRPr="00CA725F">
              <w:rPr>
                <w:rFonts w:asciiTheme="majorHAnsi" w:hAnsiTheme="majorHAnsi" w:cstheme="majorHAnsi"/>
                <w:sz w:val="16"/>
                <w:szCs w:val="18"/>
              </w:rPr>
              <w:t xml:space="preserve">Osoby z dysfunkcjami narządów mowy i słuchu mogą dokonywać zgłoszeń na e-mail: </w:t>
            </w:r>
            <w:hyperlink r:id="rId6" w:history="1">
              <w:r w:rsidRPr="00CA725F">
                <w:rPr>
                  <w:rStyle w:val="Hipercze"/>
                  <w:rFonts w:asciiTheme="majorHAnsi" w:hAnsiTheme="majorHAnsi" w:cstheme="majorHAnsi"/>
                  <w:sz w:val="16"/>
                  <w:szCs w:val="18"/>
                </w:rPr>
                <w:t>npp@powiat-mielecki.pl</w:t>
              </w:r>
            </w:hyperlink>
            <w:r>
              <w:rPr>
                <w:rFonts w:asciiTheme="majorHAnsi" w:hAnsiTheme="majorHAnsi" w:cstheme="majorHAnsi"/>
                <w:sz w:val="16"/>
                <w:szCs w:val="18"/>
              </w:rPr>
              <w:t>.</w:t>
            </w:r>
            <w:r w:rsidRPr="00CA725F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Udzielanie nieodpłatnej pomoc prawnej – Okręgowa Rada Adwokacka w Rzeszowie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Żeromskiego 34</w:t>
            </w:r>
          </w:p>
          <w:p w:rsidR="00023DCA" w:rsidRPr="00477393" w:rsidRDefault="00477393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300 Mielec</w:t>
            </w:r>
          </w:p>
          <w:p w:rsidR="00023DCA" w:rsidRPr="00477393" w:rsidRDefault="00023DCA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(siedziba: PCPR Mielec)</w:t>
            </w:r>
          </w:p>
        </w:tc>
        <w:tc>
          <w:tcPr>
            <w:tcW w:w="7797" w:type="dxa"/>
            <w:vAlign w:val="center"/>
          </w:tcPr>
          <w:p w:rsidR="00023DCA" w:rsidRPr="00477393" w:rsidRDefault="00023DCA" w:rsidP="00477393">
            <w:pPr>
              <w:pStyle w:val="Akapitzlist"/>
              <w:numPr>
                <w:ilvl w:val="0"/>
                <w:numId w:val="7"/>
              </w:numPr>
              <w:ind w:left="0" w:hanging="14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poinformowanie osoby fizycznej o obowiązującym stanie prawnym oraz przysługujących jej uprawnieniach lub spoczywających na niej obowiązkach, w tym w związku z toczącym się postępowaniem przygotowawczym, administracyjnym, sądowym lub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  <w:p w:rsidR="00023DCA" w:rsidRPr="00477393" w:rsidRDefault="00023DCA" w:rsidP="00477393">
            <w:pPr>
              <w:pStyle w:val="Akapitzlist"/>
              <w:numPr>
                <w:ilvl w:val="0"/>
                <w:numId w:val="7"/>
              </w:numPr>
              <w:ind w:left="0" w:hanging="14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wskazaniu sposobu rozwiązania powstałego problemu prawnego,  </w:t>
            </w:r>
          </w:p>
          <w:p w:rsidR="00023DCA" w:rsidRPr="00477393" w:rsidRDefault="00023DCA" w:rsidP="00477393">
            <w:pPr>
              <w:pStyle w:val="Akapitzlist"/>
              <w:numPr>
                <w:ilvl w:val="0"/>
                <w:numId w:val="7"/>
              </w:numPr>
              <w:ind w:left="0" w:hanging="14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sporządzeniu projektu pisma, z wyłączeniem pism procesowych w toczącym się postępowaniu przygotowawczym lub sądowym i pism w toczącym się postępowaniu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- w takim przypadku prawnik udzielający nieodpłatnej pomocy prawnej może sporządzić projekt pisma o zwolnienie od kosztów sądowych lub ustanowienie pełnomocnika z urzędu w postępowaniu sądowym lub ustanowienie adwokata, radcy prawnego, doradcy podatkowego lub rzecznika patentowego 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 postępowaniu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</w:p>
          <w:p w:rsidR="00023DCA" w:rsidRPr="00477393" w:rsidRDefault="00023DCA" w:rsidP="00477393">
            <w:pPr>
              <w:pStyle w:val="Akapitzlist"/>
              <w:numPr>
                <w:ilvl w:val="0"/>
                <w:numId w:val="7"/>
              </w:numPr>
              <w:ind w:left="0" w:hanging="14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uzyskanie wsparcia związanego z rozpoczęciem prowadzenia działalności gospodarczej.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Default="00494826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– pt. 12:00 –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16:00</w:t>
            </w:r>
          </w:p>
          <w:p w:rsidR="00CA725F" w:rsidRDefault="00CA725F" w:rsidP="00CA725F">
            <w:pPr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6"/>
                <w:szCs w:val="18"/>
              </w:rPr>
            </w:pPr>
            <w:r w:rsidRPr="00CA725F">
              <w:rPr>
                <w:rFonts w:asciiTheme="majorHAnsi" w:hAnsiTheme="majorHAnsi" w:cstheme="majorHAnsi"/>
                <w:sz w:val="16"/>
                <w:szCs w:val="18"/>
              </w:rPr>
              <w:t xml:space="preserve">Zgłoszeń do punktów  można dokonywać osobiście w wyznaczonych godzinach lub telefonicznie pod numerem telefonu: 17 78 00 416 (w dni robocze od poniedziałku do piątku, w godz. 8.00-12.00). </w:t>
            </w: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6"/>
                <w:szCs w:val="18"/>
              </w:rPr>
            </w:pPr>
            <w:r w:rsidRPr="00CA725F">
              <w:rPr>
                <w:rFonts w:asciiTheme="majorHAnsi" w:hAnsiTheme="majorHAnsi" w:cstheme="majorHAnsi"/>
                <w:sz w:val="16"/>
                <w:szCs w:val="18"/>
              </w:rPr>
              <w:t xml:space="preserve">Osoby z dysfunkcjami narządów mowy i słuchu mogą dokonywać zgłoszeń na e-mail: </w:t>
            </w:r>
            <w:hyperlink r:id="rId7" w:history="1">
              <w:r w:rsidRPr="00CA725F">
                <w:rPr>
                  <w:rStyle w:val="Hipercze"/>
                  <w:rFonts w:asciiTheme="majorHAnsi" w:hAnsiTheme="majorHAnsi" w:cstheme="majorHAnsi"/>
                  <w:sz w:val="16"/>
                  <w:szCs w:val="18"/>
                </w:rPr>
                <w:t>npp@powiat-mielecki.pl</w:t>
              </w:r>
            </w:hyperlink>
            <w:r w:rsidRPr="00CA725F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8"/>
              </w:rPr>
              <w:t>.</w:t>
            </w:r>
          </w:p>
        </w:tc>
        <w:bookmarkStart w:id="0" w:name="_GoBack"/>
        <w:bookmarkEnd w:id="0"/>
      </w:tr>
      <w:tr w:rsidR="00023DCA" w:rsidRPr="00477393" w:rsidTr="00D11025">
        <w:trPr>
          <w:trHeight w:val="70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Miejski Ośrodek Pomocy Społecznej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w Mielcu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DA46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Łukasiewicza 1c</w:t>
            </w:r>
          </w:p>
          <w:p w:rsidR="00023DCA" w:rsidRPr="00477393" w:rsidRDefault="00477393" w:rsidP="00DA46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39 - 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300 Mielec</w:t>
            </w:r>
          </w:p>
          <w:p w:rsidR="00714CB9" w:rsidRDefault="00023DCA" w:rsidP="00DA46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tel. 17 583 55 56, </w:t>
            </w:r>
          </w:p>
          <w:p w:rsidR="00023DCA" w:rsidRPr="00477393" w:rsidRDefault="00023DCA" w:rsidP="00DA46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17 581 02 95</w:t>
            </w:r>
          </w:p>
          <w:p w:rsidR="00023DCA" w:rsidRPr="00477393" w:rsidRDefault="00023DCA" w:rsidP="00DA46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8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mopsmielec@pro.onet.pl</w:t>
              </w:r>
            </w:hyperlink>
          </w:p>
        </w:tc>
        <w:tc>
          <w:tcPr>
            <w:tcW w:w="7797" w:type="dxa"/>
            <w:vAlign w:val="center"/>
          </w:tcPr>
          <w:p w:rsidR="00050622" w:rsidRPr="00477393" w:rsidRDefault="00050622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 ośrodku  można uzyskać pomoc w formie świadczeń pieniężnych i niepieniężnych.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023DCA" w:rsidRPr="00477393" w:rsidRDefault="00050622" w:rsidP="00E31D96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</w:t>
            </w:r>
            <w:r w:rsidR="00E31D96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ejscach do tego przeznaczonych.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477393" w:rsidRPr="00477393" w:rsidRDefault="00477393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pon.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08:00</w:t>
            </w:r>
            <w:r w:rsidR="00714CB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="00714CB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16:00</w:t>
            </w:r>
          </w:p>
          <w:p w:rsidR="00023DCA" w:rsidRPr="00477393" w:rsidRDefault="00477393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wt.-pt.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07:15</w:t>
            </w:r>
            <w:r w:rsidR="00714CB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="00714CB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15:15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5D541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Powiatowe Centrum Pomocy Rodzinie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w Mielcu</w:t>
            </w:r>
          </w:p>
          <w:p w:rsidR="00023DCA" w:rsidRPr="00477393" w:rsidRDefault="00023DCA" w:rsidP="005D541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023DCA" w:rsidRPr="00477393" w:rsidRDefault="00283BCB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Żeromskiego 34</w:t>
            </w:r>
          </w:p>
          <w:p w:rsidR="00023DCA" w:rsidRPr="00477393" w:rsidRDefault="00477393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300 Mielec</w:t>
            </w:r>
          </w:p>
          <w:p w:rsidR="00023DCA" w:rsidRPr="00477393" w:rsidRDefault="00023DCA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78 00 470</w:t>
            </w:r>
          </w:p>
        </w:tc>
        <w:tc>
          <w:tcPr>
            <w:tcW w:w="7797" w:type="dxa"/>
            <w:vAlign w:val="center"/>
          </w:tcPr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PCPR realizuje zadania z zakresu wspierania rodziny i systemu pieczy zastępczej, pomocy społecznej, przeciwdziałania przemocy w rodzinie oraz rehabilitacji społecznej osób niepełnosprawnych.</w:t>
            </w:r>
          </w:p>
          <w:p w:rsidR="000B136A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Przy PCPR w Mielcu działa Punkt Interwencji Kryzysowej oraz Powiatowy Zespół ds. Orzekania </w:t>
            </w:r>
            <w:r w:rsid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o Niepełnosprawności. PCPR sprawuje także nadzór nad domem pomocy społecznej, środowiskowym domem samopomocy, warsztatem terapii zajęciowej i mieszkaniem chronionym.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494826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pon. –</w:t>
            </w:r>
            <w:r w:rsidR="00F8400E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pt. 7:30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="00F8400E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15:30</w:t>
            </w:r>
          </w:p>
        </w:tc>
      </w:tr>
      <w:tr w:rsidR="00F8400E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F8400E" w:rsidRPr="00477393" w:rsidRDefault="00F8400E" w:rsidP="00F840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Punkt Interwencji Kryzysowej</w:t>
            </w:r>
          </w:p>
        </w:tc>
        <w:tc>
          <w:tcPr>
            <w:tcW w:w="2409" w:type="dxa"/>
            <w:vAlign w:val="center"/>
          </w:tcPr>
          <w:p w:rsidR="00F8400E" w:rsidRPr="00477393" w:rsidRDefault="00F8400E" w:rsidP="00F840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Powiatowe Centrum Pomocy Rodzinie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w Mielcu</w:t>
            </w:r>
          </w:p>
          <w:p w:rsidR="00F8400E" w:rsidRPr="00477393" w:rsidRDefault="00F8400E" w:rsidP="00F840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Żeromskiego 34</w:t>
            </w:r>
          </w:p>
          <w:p w:rsidR="00F8400E" w:rsidRPr="00477393" w:rsidRDefault="00F8400E" w:rsidP="00F840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300 Mielec</w:t>
            </w:r>
          </w:p>
          <w:p w:rsidR="00C94EB3" w:rsidRPr="00477393" w:rsidRDefault="00F8400E" w:rsidP="00F840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 78 00</w:t>
            </w:r>
            <w:r w:rsidR="00C94EB3" w:rsidRPr="0047739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505</w:t>
            </w:r>
          </w:p>
          <w:p w:rsidR="00F8400E" w:rsidRPr="00477393" w:rsidRDefault="00F8400E" w:rsidP="00F840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C94EB3" w:rsidRPr="00477393">
              <w:rPr>
                <w:rFonts w:asciiTheme="majorHAnsi" w:hAnsiTheme="majorHAnsi" w:cstheme="majorHAnsi"/>
                <w:sz w:val="18"/>
                <w:szCs w:val="18"/>
              </w:rPr>
              <w:t>Pokój nr 12</w:t>
            </w:r>
          </w:p>
        </w:tc>
        <w:tc>
          <w:tcPr>
            <w:tcW w:w="7797" w:type="dxa"/>
            <w:vAlign w:val="center"/>
          </w:tcPr>
          <w:p w:rsidR="00F8400E" w:rsidRPr="00477393" w:rsidRDefault="00F8400E" w:rsidP="00477393">
            <w:pPr>
              <w:pStyle w:val="Akapitzlist"/>
              <w:numPr>
                <w:ilvl w:val="0"/>
                <w:numId w:val="3"/>
              </w:numPr>
              <w:ind w:left="317" w:hanging="26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interwencja kryzysowa,</w:t>
            </w:r>
          </w:p>
          <w:p w:rsidR="00F8400E" w:rsidRPr="00477393" w:rsidRDefault="00F8400E" w:rsidP="00477393">
            <w:pPr>
              <w:pStyle w:val="Akapitzlist"/>
              <w:numPr>
                <w:ilvl w:val="0"/>
                <w:numId w:val="3"/>
              </w:numPr>
              <w:ind w:left="317" w:hanging="26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poradnictwo socjalne, psychologiczne, prawne.</w:t>
            </w:r>
          </w:p>
        </w:tc>
        <w:tc>
          <w:tcPr>
            <w:tcW w:w="2514" w:type="dxa"/>
            <w:tcBorders>
              <w:right w:val="single" w:sz="8" w:space="0" w:color="auto"/>
            </w:tcBorders>
          </w:tcPr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Psycholog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n., śr. 9:00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17:00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Porady prawne: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n. 17:00 – 19:00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czw. 17:00 – 19:00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Konsultacje psychologiczne: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n. 15:30 – 17:30 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czw. 14:30-16:30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Psychoterapia: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śr.  15:00-17:00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5D541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Powiatowy Rzecznik Konsumentów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180E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ul. Wyspiańskiego 6, pok. </w:t>
            </w:r>
            <w:r w:rsidR="00966A6F" w:rsidRP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nr 3 (parter)</w:t>
            </w:r>
          </w:p>
          <w:p w:rsidR="00023DCA" w:rsidRPr="00477393" w:rsidRDefault="00477393" w:rsidP="00180E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39 - 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300 Mielec</w:t>
            </w:r>
          </w:p>
          <w:p w:rsidR="00C532FD" w:rsidRPr="00C532FD" w:rsidRDefault="00C532FD" w:rsidP="00C532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tel. (017) 78 00 415</w:t>
            </w:r>
          </w:p>
          <w:p w:rsidR="00023DCA" w:rsidRPr="00477393" w:rsidRDefault="00C532FD" w:rsidP="00C532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mnowak@powiat-mielecki.pl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C532FD" w:rsidRPr="00C532FD" w:rsidRDefault="00C532FD" w:rsidP="00C532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Do zadań Powiat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owego Rzecznika Konsumentów </w:t>
            </w: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 xml:space="preserve"> należy w szczególności:</w:t>
            </w:r>
          </w:p>
          <w:p w:rsidR="00C532FD" w:rsidRPr="00C532FD" w:rsidRDefault="00C532FD" w:rsidP="00C532FD">
            <w:pPr>
              <w:pStyle w:val="Akapitzlist"/>
              <w:numPr>
                <w:ilvl w:val="0"/>
                <w:numId w:val="26"/>
              </w:numPr>
              <w:ind w:left="176" w:hanging="14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zapewnienie konsumentom bezpłatnego poradnictwa i informacji prawnej w zakresie ochrony ich interesów,</w:t>
            </w:r>
          </w:p>
          <w:p w:rsidR="00C532FD" w:rsidRPr="00C532FD" w:rsidRDefault="00C532FD" w:rsidP="00C532FD">
            <w:pPr>
              <w:pStyle w:val="Akapitzlist"/>
              <w:numPr>
                <w:ilvl w:val="0"/>
                <w:numId w:val="26"/>
              </w:numPr>
              <w:ind w:left="176" w:hanging="14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wytaczanie powództw na rzecz konsumentów oraz występowanie za ich zgodą do toczącego się postępowania w sprawach o ochronę interesów konsumentów,</w:t>
            </w:r>
          </w:p>
          <w:p w:rsidR="00C532FD" w:rsidRPr="00C532FD" w:rsidRDefault="00C532FD" w:rsidP="00C532FD">
            <w:pPr>
              <w:pStyle w:val="Akapitzlist"/>
              <w:numPr>
                <w:ilvl w:val="0"/>
                <w:numId w:val="26"/>
              </w:numPr>
              <w:ind w:left="176" w:hanging="14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składanie wniosków w sprawie stanowienia i zmiany prawa miejscowego w zakresie ochrony interesów konsumentów,</w:t>
            </w:r>
          </w:p>
          <w:p w:rsidR="00C532FD" w:rsidRPr="00C532FD" w:rsidRDefault="00C532FD" w:rsidP="00C532FD">
            <w:pPr>
              <w:pStyle w:val="Akapitzlist"/>
              <w:numPr>
                <w:ilvl w:val="0"/>
                <w:numId w:val="26"/>
              </w:numPr>
              <w:ind w:left="176" w:hanging="14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współdziałanie z właściwymi terytorialnie delegaturami Urzędu Ochrony Konkurencji i Konsumentów oraz organizacjami, do których statutowo należy ochrona interesów konsumentów,</w:t>
            </w:r>
          </w:p>
          <w:p w:rsidR="00C532FD" w:rsidRPr="00C532FD" w:rsidRDefault="00C532FD" w:rsidP="00C532FD">
            <w:pPr>
              <w:pStyle w:val="Akapitzlist"/>
              <w:numPr>
                <w:ilvl w:val="0"/>
                <w:numId w:val="26"/>
              </w:numPr>
              <w:ind w:left="176" w:hanging="14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występowanie do przedsiębiorców w sprawach ochrony praw i interesów konsumentów.</w:t>
            </w:r>
          </w:p>
          <w:p w:rsidR="00C532FD" w:rsidRPr="00C532FD" w:rsidRDefault="00C532FD" w:rsidP="00C532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532FD" w:rsidRPr="00C532FD" w:rsidRDefault="00C532FD" w:rsidP="00C532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Do Powiatowego Rzecznika Konsumentów może zgłosić się każdy, kto potrzebuje pomocy w zakresie ochrony interesów konsumentów, czuje się oszukany przez profesjonalistów lub ma zastrzeżenia, co do jakości nabytych towarów lub usług. Rzecznik udziela informacji w jaki sposób należy dochodzić swoich roszczeń tj. kiedy można domagać się wymiany wadliwego towaru na nowy, kiedy można żądać obniżenia ceny towaru lub też kiedy można odstąpić od umowy. W wielu przypadkach Rzecznik podejmuje interwencje u przedsiębiorców, którzy nie chcą uznać praw konsumenta lub bezpodstawnie odsyłają konsumenta do producenta lub importera.</w:t>
            </w:r>
          </w:p>
          <w:p w:rsidR="00C532FD" w:rsidRPr="00C532FD" w:rsidRDefault="00C532FD" w:rsidP="00C532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23DCA" w:rsidRPr="00477393" w:rsidRDefault="00C532FD" w:rsidP="00C532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Powiatowy Rzecznik Konsumentów udziela porad bezpłatnie.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C532FD" w:rsidRPr="00C532FD" w:rsidRDefault="00C532FD" w:rsidP="00C532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Pon.</w:t>
            </w: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 xml:space="preserve"> 8:30 - 16:30</w:t>
            </w:r>
          </w:p>
          <w:p w:rsidR="00C532FD" w:rsidRPr="00C532FD" w:rsidRDefault="00C532FD" w:rsidP="00C532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Śr. </w:t>
            </w: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8:00 - 12:00</w:t>
            </w:r>
          </w:p>
          <w:p w:rsidR="00023DCA" w:rsidRPr="00477393" w:rsidRDefault="00C532FD" w:rsidP="00C532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Czw.</w:t>
            </w: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 xml:space="preserve"> 8:00 - 12:00</w:t>
            </w:r>
          </w:p>
        </w:tc>
      </w:tr>
      <w:tr w:rsidR="00023DCA" w:rsidRPr="00477393" w:rsidTr="00D11025">
        <w:trPr>
          <w:trHeight w:val="2974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5D541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Poradnictwo zawodowe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43476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Powiatowy Urząd Pracy </w:t>
            </w:r>
            <w:r w:rsidR="00E31D9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Mielcu</w:t>
            </w:r>
          </w:p>
          <w:p w:rsidR="00C95F75" w:rsidRPr="00477393" w:rsidRDefault="00201439" w:rsidP="00C95F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Chopina 16a</w:t>
            </w:r>
          </w:p>
          <w:p w:rsidR="00023DCA" w:rsidRPr="00477393" w:rsidRDefault="00477393" w:rsidP="00C95F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</w:t>
            </w:r>
            <w:r w:rsidR="00C95F75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300 </w:t>
            </w:r>
            <w:r w:rsidR="0043476C" w:rsidRPr="00477393">
              <w:rPr>
                <w:rFonts w:asciiTheme="majorHAnsi" w:hAnsiTheme="majorHAnsi" w:cstheme="majorHAnsi"/>
                <w:sz w:val="18"/>
                <w:szCs w:val="18"/>
              </w:rPr>
              <w:t>Mi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elec</w:t>
            </w:r>
          </w:p>
          <w:p w:rsidR="00071478" w:rsidRPr="00477393" w:rsidRDefault="0043476C" w:rsidP="0043476C">
            <w:pPr>
              <w:pStyle w:val="Akapitzlist"/>
              <w:ind w:lef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Aleksandra </w:t>
            </w:r>
            <w:r w:rsidR="00071478" w:rsidRPr="00477393">
              <w:rPr>
                <w:rFonts w:asciiTheme="majorHAnsi" w:hAnsiTheme="majorHAnsi" w:cstheme="majorHAnsi"/>
                <w:sz w:val="18"/>
                <w:szCs w:val="18"/>
              </w:rPr>
              <w:t>Dudzik</w:t>
            </w:r>
          </w:p>
          <w:p w:rsidR="00071478" w:rsidRPr="00477393" w:rsidRDefault="0043476C" w:rsidP="0043476C">
            <w:pPr>
              <w:ind w:lef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78 8</w:t>
            </w:r>
            <w:r w:rsidR="00071478" w:rsidRPr="00477393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71478" w:rsidRPr="00477393">
              <w:rPr>
                <w:rFonts w:asciiTheme="majorHAnsi" w:hAnsiTheme="majorHAnsi" w:cstheme="majorHAnsi"/>
                <w:sz w:val="18"/>
                <w:szCs w:val="18"/>
              </w:rPr>
              <w:t>093</w:t>
            </w:r>
          </w:p>
          <w:p w:rsidR="00071478" w:rsidRPr="00477393" w:rsidRDefault="0043476C" w:rsidP="0043476C">
            <w:pPr>
              <w:ind w:lef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Danuta </w:t>
            </w:r>
            <w:r w:rsidR="00071478" w:rsidRPr="00477393">
              <w:rPr>
                <w:rFonts w:asciiTheme="majorHAnsi" w:hAnsiTheme="majorHAnsi" w:cstheme="majorHAnsi"/>
                <w:sz w:val="18"/>
                <w:szCs w:val="18"/>
              </w:rPr>
              <w:t>Rusin</w:t>
            </w:r>
          </w:p>
          <w:p w:rsidR="00071478" w:rsidRPr="00477393" w:rsidRDefault="00071478" w:rsidP="0043476C">
            <w:pPr>
              <w:ind w:lef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78 00 087</w:t>
            </w:r>
          </w:p>
          <w:p w:rsidR="00071478" w:rsidRPr="00477393" w:rsidRDefault="0043476C" w:rsidP="0043476C">
            <w:pPr>
              <w:ind w:lef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Monika </w:t>
            </w:r>
            <w:r w:rsidR="00071478" w:rsidRPr="00477393">
              <w:rPr>
                <w:rFonts w:asciiTheme="majorHAnsi" w:hAnsiTheme="majorHAnsi" w:cstheme="majorHAnsi"/>
                <w:sz w:val="18"/>
                <w:szCs w:val="18"/>
              </w:rPr>
              <w:t>Podgórska</w:t>
            </w:r>
          </w:p>
          <w:p w:rsidR="00071478" w:rsidRPr="00477393" w:rsidRDefault="00071478" w:rsidP="0043476C">
            <w:pPr>
              <w:ind w:lef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78 00 082</w:t>
            </w:r>
          </w:p>
          <w:p w:rsidR="00071478" w:rsidRPr="00477393" w:rsidRDefault="00071478" w:rsidP="0043476C">
            <w:pPr>
              <w:ind w:lef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Ewa Stawasz</w:t>
            </w:r>
          </w:p>
          <w:p w:rsidR="00071478" w:rsidRPr="00714CB9" w:rsidRDefault="00071478" w:rsidP="00714CB9">
            <w:pPr>
              <w:ind w:lef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78 00 0 86</w:t>
            </w:r>
          </w:p>
        </w:tc>
        <w:tc>
          <w:tcPr>
            <w:tcW w:w="7797" w:type="dxa"/>
            <w:vAlign w:val="center"/>
          </w:tcPr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E31D9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Poradnictwo zawodowe polega na udzielaniu pomocy przez pracownika urzędu pracy w rozwiązywaniu problemów zawodowych osób zgłaszających się po taką pomoc do urzędu.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Pomoc może być świadczona w formie indywidualnego kontaktu pracownika urzędu z osobą potrzebującą pomocy lub za pośrednictwem łącza telefonicznego albo internetowego.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 ramach usługi poradnictwa zawodowego pracownicy urzędu prowadzą również grupowe spotkania </w:t>
            </w:r>
            <w:r w:rsidR="00E31D9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formie warsztatów z osobami potrzebującymi pomocy.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pon. 08:00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16:00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wt. – pt. 07:15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15:15</w:t>
            </w:r>
          </w:p>
        </w:tc>
      </w:tr>
      <w:tr w:rsidR="00023DCA" w:rsidRPr="00477393" w:rsidTr="00D11025">
        <w:trPr>
          <w:trHeight w:val="3247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23D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Pełnomocnika ds. Pacjenta Szpitala Powiatowego w Mielcu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CC3E1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Szpital Specjalistyczny im. Edmunda Biernackiego w Mielcu</w:t>
            </w:r>
          </w:p>
          <w:p w:rsidR="00023DCA" w:rsidRPr="00477393" w:rsidRDefault="00023DCA" w:rsidP="00CC3E1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Żeromskiego 22</w:t>
            </w:r>
          </w:p>
          <w:p w:rsidR="00023DCA" w:rsidRPr="00477393" w:rsidRDefault="00023DCA" w:rsidP="00CC3E1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300 Mielec</w:t>
            </w:r>
          </w:p>
          <w:p w:rsidR="00023DCA" w:rsidRPr="00477393" w:rsidRDefault="00023DCA" w:rsidP="00E4373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17 780 01 82</w:t>
            </w:r>
          </w:p>
          <w:p w:rsidR="00023DCA" w:rsidRPr="00477393" w:rsidRDefault="00023DCA" w:rsidP="00CC3E1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97" w:type="dxa"/>
            <w:vAlign w:val="center"/>
          </w:tcPr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Pełnomocnik ds. Pacjenta Szpitala Powiatowego w Mielcu nie reprezentuje Pacjenta na zewnątrz jednostki, nie jest Rzecznikiem Praw Pacjenta ani stroną w postępowaniu przeciwko szpitalowi.</w:t>
            </w:r>
          </w:p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Pomaga natomiast Pacjentowi mieleckiego szpitala wewnątrz placówki. M.in. dba o to, aby Pacjent otrzymał w miarę możliwości wyczerpujące informacje, o które się zwraca (dotyczące szpitala i obowiązujących w nim procedur), włącza się w uważną analizę kierowanych przez Pacjenta spostrzeżeń lub podpowiedzi dotyczących funkcjonowania placówki.</w:t>
            </w:r>
          </w:p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Pełnomocnik ds. Pacjenta czuwa nad tym, aby – w trosce o możliwie największy komfort Pacjenta – szpital reagował na społeczne oczekiwania i potrzeby, poprawiał ewentualne błędy zauważone przez Pacjentów (włącza się w rozpatrywanie przez szpital oficjalnych skarg składanych do Dyrekcji oraz analizuje uwagi zgłaszane Pełnomocnikowi przez Pacjentów, przekazuje wyniki analiz personelowi w celu wprowadzenia możliwych usprawnień). Organizuje również akcje społeczne ważne z punktu widzenia Pacjentów i społeczeństwa.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283BC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czw. 13:00 – 14: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</w:p>
        </w:tc>
      </w:tr>
      <w:tr w:rsidR="00023DCA" w:rsidRPr="00477393" w:rsidTr="00D11025">
        <w:trPr>
          <w:trHeight w:val="5660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Punkt Konsultacyjny ds. Uzależnień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i Przeciwdziałania Przemocy w Rodzinie i Telefon Zaufania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Ośrodek Profilaktyki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i Rozwiązywania Problemów Uzależnień</w:t>
            </w:r>
          </w:p>
          <w:p w:rsidR="00023DCA" w:rsidRPr="00477393" w:rsidRDefault="00023DCA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Chopina 8</w:t>
            </w:r>
          </w:p>
          <w:p w:rsidR="00023DCA" w:rsidRPr="00477393" w:rsidRDefault="00023DCA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39 - 300 Mielec</w:t>
            </w:r>
          </w:p>
          <w:p w:rsidR="00023DCA" w:rsidRPr="00477393" w:rsidRDefault="00023DCA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17 583 40 00</w:t>
            </w:r>
          </w:p>
        </w:tc>
        <w:tc>
          <w:tcPr>
            <w:tcW w:w="7797" w:type="dxa"/>
            <w:vAlign w:val="center"/>
          </w:tcPr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Telefon Zaufania umożliwia uzyskanie informacji na temat sposobów udzielania pomocy w rozwiązywaniu problemów alkoholowych lub przeciwdziałania przemocy. Telefon czynny jest w godzinach działalności Ośrodka.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Pedagog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15:00 – 17:00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Psycholog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 17:00 – 19:00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wt.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Problematyka alkoholowa, współuzależnienia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16:00 – 18:00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Prawnik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18:00 – 20:00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śr.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Psycholog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14:30 – 17:30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Psycholog – psychoterapeuta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16:00 – 20:00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czw.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Przeciwdziałanie przemocy </w:t>
            </w:r>
            <w:r w:rsidR="00494826"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 rodzinie, sprawy socjalne 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16:00 – 18:00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Prawnik 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18:00 – 20:00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pt.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Instruktor terapii uzależnień, współuzależnienia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16:00 – 18:00</w:t>
            </w:r>
          </w:p>
        </w:tc>
      </w:tr>
      <w:tr w:rsidR="00023DCA" w:rsidRPr="00477393" w:rsidTr="00D11025">
        <w:trPr>
          <w:trHeight w:val="2110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NZOZ Ośrodek Profilaktyki i Terapii Uzależnień Mielec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Wolności 44</w:t>
            </w:r>
          </w:p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300 Mielec</w:t>
            </w:r>
          </w:p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17 788 70 40</w:t>
            </w:r>
          </w:p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9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osrodekuzaleznien@wp.pl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Leczenie Uzależnień – alkohol, narkotyki i inne uzależnienia, interwencja kryzysowa, pomoc osobom doświadczającym przemocy w rodzinie, pomoc rodzinom.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FE56D0" w:rsidRPr="00FE56D0" w:rsidRDefault="00FE56D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56D0">
              <w:rPr>
                <w:rFonts w:asciiTheme="majorHAnsi" w:hAnsiTheme="majorHAnsi" w:cstheme="majorHAnsi"/>
                <w:sz w:val="18"/>
                <w:szCs w:val="18"/>
              </w:rPr>
              <w:t xml:space="preserve">pon. – pt. 8:00 – 19:00 </w:t>
            </w:r>
          </w:p>
          <w:p w:rsidR="00FE56D0" w:rsidRDefault="00FE56D0" w:rsidP="0047739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FE56D0" w:rsidRDefault="00FE56D0" w:rsidP="0047739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FE56D0" w:rsidRDefault="007D4797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56D0">
              <w:rPr>
                <w:rFonts w:asciiTheme="majorHAnsi" w:hAnsiTheme="majorHAnsi" w:cstheme="majorHAnsi"/>
                <w:b/>
                <w:sz w:val="18"/>
                <w:szCs w:val="18"/>
              </w:rPr>
              <w:t>Rejestracja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023DCA" w:rsidRDefault="00FE56D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pon. – pt. 8:00 – 16:00</w:t>
            </w:r>
          </w:p>
          <w:p w:rsidR="00FE56D0" w:rsidRPr="00477393" w:rsidRDefault="00FE56D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23DCA" w:rsidRPr="00477393" w:rsidTr="00D11025">
        <w:trPr>
          <w:trHeight w:val="60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E31D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ARKA Poradnia Specjalistyczna i Telefon Zaufania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E31D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Oddział Terenowy </w:t>
            </w:r>
            <w:r w:rsidR="00201439" w:rsidRP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Stowarzyszenia w Mielcu</w:t>
            </w:r>
          </w:p>
          <w:p w:rsidR="00023DCA" w:rsidRPr="00477393" w:rsidRDefault="00023DCA" w:rsidP="00E31D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Ks. Arczewskiego</w:t>
            </w:r>
          </w:p>
          <w:p w:rsidR="00023DCA" w:rsidRPr="00477393" w:rsidRDefault="00023DCA" w:rsidP="00E31D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39 - 300 Miele</w:t>
            </w:r>
            <w:r w:rsidR="005E2D2E" w:rsidRPr="00477393">
              <w:rPr>
                <w:rFonts w:asciiTheme="majorHAnsi" w:hAnsiTheme="majorHAnsi" w:cstheme="majorHAnsi"/>
                <w:sz w:val="18"/>
                <w:szCs w:val="18"/>
              </w:rPr>
              <w:t>c</w:t>
            </w:r>
          </w:p>
          <w:p w:rsidR="00023DCA" w:rsidRPr="00477393" w:rsidRDefault="00023DCA" w:rsidP="00E31D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17 773 08 09</w:t>
            </w:r>
          </w:p>
          <w:p w:rsidR="005E2D2E" w:rsidRPr="00477393" w:rsidRDefault="005E2D2E" w:rsidP="00E31D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97" w:type="dxa"/>
            <w:vAlign w:val="center"/>
          </w:tcPr>
          <w:p w:rsidR="00023DCA" w:rsidRPr="00477393" w:rsidRDefault="00476E40" w:rsidP="00E31D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14CB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5E2D2E" w:rsidRPr="00714CB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Poradnia Specjalistyczna ARKA i Telefon Zaufania realizuje różne formy pracy pomocowej: poradnictwo specjalistyczne, telefon zaufania, terapię małżonków w kryzysie, mediacje,  oraz różne formy szkoleń – dla zespołu ARKI oraz innych zainteresowanych (sympozja, warsztaty, wykłady, szkolenia).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Psycholog (dziecięcy)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I pon. miesiąca 15:00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16:00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Psycholog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IV śr., III pt. miesiąca 17:00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18:00</w:t>
            </w:r>
          </w:p>
          <w:p w:rsidR="00494826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Pedagog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II ś. miesiąca 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16:30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17:30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Prawnik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I, II,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III i IV pon. miesiąca 17:00 –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18:00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Prawnik (kapłan) Sąd Biskupi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I wt. miesiąca 13:00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16:00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Terapeuta (uzależnienia)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II czw. miesiąca 16:30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17:30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Doradca (uzależnienia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) – I, III, IV śr. miesiąca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16:30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17:30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Doradca (praca)–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III śr. miesiąca 16:30 – 17:30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Doradca (rodzinny)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II, IV pt. miesiąca 16:30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17:30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Duszpasterz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II, III, IV wt. miesiąca 15:00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16:30</w:t>
            </w:r>
          </w:p>
          <w:p w:rsidR="005E2D2E" w:rsidRPr="00477393" w:rsidRDefault="005E2D2E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23DCA" w:rsidRPr="00477393" w:rsidRDefault="005E2D2E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poradni ARKA usługi świadczone są bezpłatnie!</w:t>
            </w:r>
          </w:p>
          <w:p w:rsidR="005E2D2E" w:rsidRPr="00477393" w:rsidRDefault="005E2D2E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lipcu i sierpniu ARKA jest nieczynna</w:t>
            </w:r>
          </w:p>
        </w:tc>
      </w:tr>
      <w:tr w:rsidR="00023DCA" w:rsidRPr="00477393" w:rsidTr="00D11025">
        <w:trPr>
          <w:trHeight w:val="1343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Poradnia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Psychologiczno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Pedagogiczna </w:t>
            </w:r>
            <w:r w:rsidR="00236444" w:rsidRP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Mielcu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5D541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Sękowskiego 2b</w:t>
            </w:r>
          </w:p>
          <w:p w:rsidR="00023DCA" w:rsidRPr="00477393" w:rsidRDefault="00477393" w:rsidP="005D541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300 Mielec</w:t>
            </w:r>
          </w:p>
          <w:p w:rsidR="00023DCA" w:rsidRPr="00477393" w:rsidRDefault="00023DCA" w:rsidP="005D541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17 788 49 78</w:t>
            </w:r>
          </w:p>
        </w:tc>
        <w:tc>
          <w:tcPr>
            <w:tcW w:w="7797" w:type="dxa"/>
            <w:vAlign w:val="center"/>
          </w:tcPr>
          <w:p w:rsidR="0041547E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41547E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Udzielanie pomocy </w:t>
            </w:r>
            <w:proofErr w:type="spellStart"/>
            <w:r w:rsidR="0041547E" w:rsidRPr="00477393">
              <w:rPr>
                <w:rFonts w:asciiTheme="majorHAnsi" w:hAnsiTheme="majorHAnsi" w:cstheme="majorHAnsi"/>
                <w:sz w:val="18"/>
                <w:szCs w:val="18"/>
              </w:rPr>
              <w:t>psychologiczno</w:t>
            </w:r>
            <w:proofErr w:type="spellEnd"/>
            <w:r w:rsidR="0041547E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pedagogicznej i logopedycznej dzieciom (w wieku od urodzenia) </w:t>
            </w:r>
            <w:r w:rsidR="00E96B70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41547E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i młodzieży (do ukończenia szkoły ponadgimnazjalnej), a także ich rodzicom (opiekunom prawnym) </w:t>
            </w:r>
            <w:r w:rsidR="00E96B70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41547E" w:rsidRPr="00477393">
              <w:rPr>
                <w:rFonts w:asciiTheme="majorHAnsi" w:hAnsiTheme="majorHAnsi" w:cstheme="majorHAnsi"/>
                <w:sz w:val="18"/>
                <w:szCs w:val="18"/>
              </w:rPr>
              <w:t>i nauczycielom w zakresie wychowania i kształcenia.</w:t>
            </w:r>
          </w:p>
          <w:p w:rsidR="00023DCA" w:rsidRPr="00477393" w:rsidRDefault="0041547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Z pomocy mogą korzystać dzieci, uczniowie, ich rodzice, pracownicy żłobków, nauczyciele przedszkoli, szkół i placówek oświatowych z terenu powiatu mieleckiego.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71478" w:rsidRPr="00477393" w:rsidRDefault="00071478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n. 7:00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16:30</w:t>
            </w:r>
          </w:p>
          <w:p w:rsidR="00071478" w:rsidRPr="00477393" w:rsidRDefault="00071478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wt. – czw. 7:00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16:00</w:t>
            </w:r>
          </w:p>
          <w:p w:rsidR="00023DCA" w:rsidRPr="00477393" w:rsidRDefault="00071478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pt. 7:30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15:00</w:t>
            </w:r>
          </w:p>
        </w:tc>
      </w:tr>
      <w:tr w:rsidR="00023DCA" w:rsidRPr="00477393" w:rsidTr="00D11025">
        <w:trPr>
          <w:trHeight w:val="1387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413D5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Miejski Ośrodek Pomocy Społecznej w Mielcu - Środowiskowy Dom Samopomocy w Mielcu</w:t>
            </w:r>
          </w:p>
        </w:tc>
        <w:tc>
          <w:tcPr>
            <w:tcW w:w="2409" w:type="dxa"/>
            <w:vAlign w:val="center"/>
          </w:tcPr>
          <w:p w:rsidR="00023DCA" w:rsidRPr="00477393" w:rsidRDefault="00F8400E" w:rsidP="005A03B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l. Biernackiego 4a</w:t>
            </w:r>
          </w:p>
          <w:p w:rsidR="00023DCA" w:rsidRPr="00477393" w:rsidRDefault="00023DCA" w:rsidP="005A03B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300 Mielec</w:t>
            </w:r>
          </w:p>
          <w:p w:rsidR="00023DCA" w:rsidRPr="00477393" w:rsidRDefault="00023DCA" w:rsidP="005A03B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17 583 58 87</w:t>
            </w:r>
          </w:p>
          <w:p w:rsidR="00023DCA" w:rsidRPr="00477393" w:rsidRDefault="00E96B70" w:rsidP="005A03B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-mail: </w:t>
            </w:r>
            <w:hyperlink r:id="rId10" w:history="1">
              <w:r w:rsidR="00023DCA"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sds_mielec@interia.pl</w:t>
              </w:r>
            </w:hyperlink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0F49F7" w:rsidRPr="00477393">
              <w:rPr>
                <w:rFonts w:asciiTheme="majorHAnsi" w:hAnsiTheme="majorHAnsi" w:cstheme="majorHAnsi"/>
                <w:sz w:val="18"/>
                <w:szCs w:val="18"/>
              </w:rPr>
              <w:t>Środowiskowy Dom Samopomocy w Mielcu jest ośrodkiem wsparcia dla ludzi z zaburzeniami psychicznymi w tym: osób przewlekle psychicznie chorych i osób upośledzonych umysłowo w stopniu głębokim, znacznym i umiarkowanym, a także osób z lekkim upośledzeniem umysłowym, gdy jednocześnie występują inne zaburzenia, zwłaszcza neurologiczne.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1D6958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– pt. 7:30 – 15:30</w:t>
            </w:r>
          </w:p>
        </w:tc>
      </w:tr>
      <w:tr w:rsidR="00023DCA" w:rsidRPr="00477393" w:rsidTr="00D11025">
        <w:trPr>
          <w:trHeight w:val="2684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413D5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Towarzystwo Przyjaciół Dzieci Oddział Miejski w Mielcu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2F6E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Mickiewicza 51</w:t>
            </w:r>
          </w:p>
          <w:p w:rsidR="00023DCA" w:rsidRPr="00477393" w:rsidRDefault="00023DCA" w:rsidP="002F6E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300 Mielec</w:t>
            </w:r>
          </w:p>
          <w:p w:rsidR="00023DCA" w:rsidRPr="00477393" w:rsidRDefault="00023DCA" w:rsidP="002F6E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tel. 17 583 66 21, 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698 673 486</w:t>
            </w:r>
          </w:p>
          <w:p w:rsidR="00023DCA" w:rsidRPr="00477393" w:rsidRDefault="00CA725F" w:rsidP="002F6E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1" w:history="1">
              <w:r w:rsidR="00023DCA"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tpdmielec51@inleria.pl</w:t>
              </w:r>
            </w:hyperlink>
          </w:p>
        </w:tc>
        <w:tc>
          <w:tcPr>
            <w:tcW w:w="7797" w:type="dxa"/>
            <w:vAlign w:val="center"/>
          </w:tcPr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Prowadzenie świetlic profilaktyczno-wychowawczych w formie specjalistyczno-opiekuńczej i opiekuńczej. Troska o jakość warunków życia dziecka, jego rozwój, zdrowie, bezpieczeństwo, podmiotowość i godność, a w szczególności: tworzenie społecznego ruchu na rzecz pomocy dzieciom. Przeciwdziałanie zagrożeniom zdrowotnym i ekologicznym, upowszechnianie zdrowego stylu życia, kultury fizycznej i sportu, </w:t>
            </w:r>
            <w:proofErr w:type="spellStart"/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zachowań</w:t>
            </w:r>
            <w:proofErr w:type="spellEnd"/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proekologicznych. Ochrona dzieci przed patologią społeczną, przemocą, złym traktowaniem, bezprawnym wykorzystywaniem pracy dzieci, dyskryminacją i innymi formami wykorzystywania i krzywdzenia oraz pomoc dzieciom - ofiarom wypadków losowych, komunikacyjnych i przestępstw. Upowszechnianie prorodzinnego, środowiskowego modelu opieki; zapobieganie wychowywaniu się dziecka poza rodziną; podejmowanie działań zmierzających do poprawy pozarodzinnej (instytucjonalnej) opieki nad dzieckiem, łagodzenie skutków ubóstwa rodzin wychowujących dzieci, upowszechnianie i ochrona praw człowieka, swobód obywatelskich; upowszechnianie samorządności, samopomocy i wychowania obywatelskiego dzieci.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roku szkolnym świetlice pracują 12:00 – 18:00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Na wakacjach  8.00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14.00. </w:t>
            </w:r>
            <w:r w:rsidR="0041547E" w:rsidRP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sierpniu nieczynne.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23DCA" w:rsidRPr="00477393" w:rsidRDefault="00023DCA" w:rsidP="00413D5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Stowarzyszenie Trzeźwościowe „Nowe Życie”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023DCA" w:rsidRPr="00477393" w:rsidRDefault="00023DCA" w:rsidP="00413D5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ul. Chopina 8 </w:t>
            </w:r>
          </w:p>
          <w:p w:rsidR="00023DCA" w:rsidRPr="00477393" w:rsidRDefault="00023DCA" w:rsidP="00413D5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39-300 Mielec</w:t>
            </w:r>
          </w:p>
          <w:p w:rsidR="00023DCA" w:rsidRPr="00477393" w:rsidRDefault="00023DCA" w:rsidP="0094488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17 583 40 00</w:t>
            </w:r>
          </w:p>
          <w:p w:rsidR="00023DCA" w:rsidRPr="00477393" w:rsidRDefault="00CA725F" w:rsidP="00BE639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2" w:history="1">
              <w:r w:rsidR="00023DCA"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stowarzyszenie@nowezycie.mielec.pl</w:t>
              </w:r>
            </w:hyperlink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bottom w:val="single" w:sz="8" w:space="0" w:color="auto"/>
            </w:tcBorders>
            <w:vAlign w:val="center"/>
          </w:tcPr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Promowanie postaw społecznych wpływających na umiejętności ważne dla zdrowia i trzeźwości osób dorosłych. Prowadzenie profilaktycznych, informacyjnych i </w:t>
            </w:r>
            <w:proofErr w:type="spellStart"/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psychoedukacyjnych</w:t>
            </w:r>
            <w:proofErr w:type="spellEnd"/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programów, szczególnie dla młodzieży i grup podwyższonego ryzyka, propagujących trzeźwy styl życia. Zwiększanie skuteczności </w:t>
            </w:r>
            <w:r w:rsidR="00E96B70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i dostępności terapii dla osób uzależnionych od alkoholu oraz dla członków ich rodzin. Wspieranie działalności środowisk wzajemnej pomocy na rzecz osób z problemami alkoholowymi i ich bliskich. Podejmowanie współpracy z instytucjami i organizacjami działającymi na rzecz zmniejszania rozmiarów występujących problemów alkoholowych oraz zwiększanie zasobów niezbędnych do radzenia sobie tymi problemami.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692954" w:rsidRPr="00692954" w:rsidRDefault="004F151A" w:rsidP="00714CB9">
            <w:pPr>
              <w:pStyle w:val="Bezodstpw"/>
              <w:rPr>
                <w:sz w:val="18"/>
                <w:szCs w:val="18"/>
              </w:rPr>
            </w:pPr>
            <w:r w:rsidRPr="00692954">
              <w:rPr>
                <w:sz w:val="18"/>
                <w:szCs w:val="18"/>
              </w:rPr>
              <w:t xml:space="preserve">wt. </w:t>
            </w:r>
            <w:r w:rsidR="00E96B70">
              <w:rPr>
                <w:sz w:val="18"/>
                <w:szCs w:val="18"/>
              </w:rPr>
              <w:t> </w:t>
            </w:r>
            <w:r w:rsidR="001D6958" w:rsidRPr="00692954">
              <w:rPr>
                <w:sz w:val="18"/>
                <w:szCs w:val="18"/>
              </w:rPr>
              <w:t xml:space="preserve">13:00 </w:t>
            </w:r>
            <w:r w:rsidR="00E96B70">
              <w:rPr>
                <w:sz w:val="18"/>
                <w:szCs w:val="18"/>
              </w:rPr>
              <w:t>–</w:t>
            </w:r>
            <w:r w:rsidR="00AD3AD8" w:rsidRPr="00692954">
              <w:rPr>
                <w:sz w:val="18"/>
                <w:szCs w:val="18"/>
              </w:rPr>
              <w:t xml:space="preserve"> 18:00 </w:t>
            </w:r>
            <w:r w:rsidR="001D6958" w:rsidRPr="00692954">
              <w:rPr>
                <w:sz w:val="18"/>
                <w:szCs w:val="18"/>
              </w:rPr>
              <w:t xml:space="preserve"> </w:t>
            </w:r>
          </w:p>
          <w:p w:rsidR="00023DCA" w:rsidRPr="00477393" w:rsidRDefault="004F151A" w:rsidP="00E96B70">
            <w:pPr>
              <w:pStyle w:val="Bezodstpw"/>
              <w:rPr>
                <w:sz w:val="18"/>
                <w:szCs w:val="18"/>
              </w:rPr>
            </w:pPr>
            <w:r w:rsidRPr="00692954">
              <w:rPr>
                <w:sz w:val="18"/>
                <w:szCs w:val="18"/>
              </w:rPr>
              <w:t>pt.</w:t>
            </w:r>
            <w:r w:rsidR="00E96B70">
              <w:rPr>
                <w:sz w:val="18"/>
                <w:szCs w:val="18"/>
              </w:rPr>
              <w:t xml:space="preserve">  13:00 – </w:t>
            </w:r>
            <w:r w:rsidR="001D6958" w:rsidRPr="00692954">
              <w:rPr>
                <w:sz w:val="18"/>
                <w:szCs w:val="18"/>
              </w:rPr>
              <w:t>18:00</w:t>
            </w:r>
          </w:p>
        </w:tc>
      </w:tr>
      <w:tr w:rsidR="00D426EF" w:rsidRPr="00477393" w:rsidTr="00477393">
        <w:trPr>
          <w:jc w:val="center"/>
        </w:trPr>
        <w:tc>
          <w:tcPr>
            <w:tcW w:w="159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426EF" w:rsidRPr="00477393" w:rsidRDefault="00D426EF" w:rsidP="00E96B7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Borowa</w:t>
            </w:r>
          </w:p>
        </w:tc>
      </w:tr>
      <w:tr w:rsidR="00023DCA" w:rsidRPr="00477393" w:rsidTr="00D11025">
        <w:trPr>
          <w:trHeight w:val="2226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Gminna Komisja Rozwiązywania Problemów Alkoholowych</w:t>
            </w:r>
          </w:p>
        </w:tc>
        <w:tc>
          <w:tcPr>
            <w:tcW w:w="2409" w:type="dxa"/>
            <w:vAlign w:val="center"/>
          </w:tcPr>
          <w:p w:rsidR="00680146" w:rsidRPr="00477393" w:rsidRDefault="00680146" w:rsidP="006801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39-305 Borowa 223</w:t>
            </w:r>
          </w:p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17 581 55 16</w:t>
            </w:r>
          </w:p>
        </w:tc>
        <w:tc>
          <w:tcPr>
            <w:tcW w:w="7797" w:type="dxa"/>
            <w:vAlign w:val="center"/>
          </w:tcPr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Podejmowanie działań mających na celu zwiększanie dostępności pomocy terapeutycznej </w:t>
            </w:r>
            <w:r w:rsidR="00E96B70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Udzielanie osobom uzależnionym i członkom ich rodzin pomocy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psychospołecznej i prawnej,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a w szczególności och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rony przed przemocą w rodzinie,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</w:rPr>
              <w:t>Prowadzenie profilaktycznej działalności informacyjnej i edukacyjnej w zakresie rozwiązywania problemów alkoholowych i przeciwdziałania przemocy,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</w:rPr>
              <w:t>Podejmowanie działań na rzecz ograniczenia dostępności alkoholu,</w:t>
            </w:r>
          </w:p>
          <w:p w:rsidR="00023DCA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</w:rPr>
              <w:t>Współpraca z instytucjami, organizacjami pozarządowymi i osobami fizycznymi w rozwiązywaniu problemów uzależnień i przemocy w rodzinie.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E96B70" w:rsidRPr="00E96B70" w:rsidRDefault="00E96B70" w:rsidP="00E96B7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96B70">
              <w:rPr>
                <w:rFonts w:asciiTheme="majorHAnsi" w:hAnsiTheme="majorHAnsi" w:cstheme="majorHAnsi"/>
                <w:sz w:val="18"/>
                <w:szCs w:val="18"/>
              </w:rPr>
              <w:t>pon. 8:30 – 16:30</w:t>
            </w:r>
          </w:p>
          <w:p w:rsidR="00023DCA" w:rsidRPr="00477393" w:rsidRDefault="00E96B70" w:rsidP="00E96B7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96B70">
              <w:rPr>
                <w:rFonts w:asciiTheme="majorHAnsi" w:hAnsiTheme="majorHAnsi" w:cstheme="majorHAnsi"/>
                <w:sz w:val="18"/>
                <w:szCs w:val="18"/>
              </w:rPr>
              <w:t>wt. – pt. 7:30 – 15:30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Gminny Ośrodek Pomocy Społecznej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w Borowej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39-305 Borowa</w:t>
            </w:r>
            <w:r w:rsidR="00680146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223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17 581 53 55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13" w:history="1">
              <w:r w:rsidR="00477393"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gopsborowa@borowa.pl</w:t>
              </w:r>
            </w:hyperlink>
            <w:r w:rsidR="00477393" w:rsidRPr="004773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bottom w:val="single" w:sz="6" w:space="0" w:color="auto"/>
            </w:tcBorders>
            <w:vAlign w:val="center"/>
          </w:tcPr>
          <w:p w:rsidR="00050622" w:rsidRPr="00477393" w:rsidRDefault="00050622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 ośrodku  można uzyskać pomoc w formie świadczeń pieniężnych i niepieniężnych.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023DCA" w:rsidRPr="00477393" w:rsidRDefault="00050622" w:rsidP="00E31D96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</w:t>
            </w:r>
            <w:r w:rsidR="00E31D96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ejscach do tego przeznaczonych.</w:t>
            </w:r>
          </w:p>
        </w:tc>
        <w:tc>
          <w:tcPr>
            <w:tcW w:w="2514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pon. 8:30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16:30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wt. – pt. 7:30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15:30</w:t>
            </w:r>
          </w:p>
        </w:tc>
      </w:tr>
      <w:tr w:rsidR="00D426EF" w:rsidRPr="00477393" w:rsidTr="00477393">
        <w:trPr>
          <w:jc w:val="center"/>
        </w:trPr>
        <w:tc>
          <w:tcPr>
            <w:tcW w:w="159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426EF" w:rsidRPr="00477393" w:rsidRDefault="00D426EF" w:rsidP="00E96B7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Czermin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Gminna Komisja Rozwiązywania Problemów Alkoholowych</w:t>
            </w:r>
          </w:p>
        </w:tc>
        <w:tc>
          <w:tcPr>
            <w:tcW w:w="2409" w:type="dxa"/>
            <w:vAlign w:val="center"/>
          </w:tcPr>
          <w:p w:rsidR="00023DCA" w:rsidRPr="00477393" w:rsidRDefault="00680146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-304 Czermin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85966" w:rsidRPr="00477393">
              <w:rPr>
                <w:rFonts w:asciiTheme="majorHAnsi" w:hAnsiTheme="majorHAnsi" w:cstheme="majorHAnsi"/>
                <w:sz w:val="18"/>
                <w:szCs w:val="18"/>
              </w:rPr>
              <w:t>140</w:t>
            </w:r>
          </w:p>
          <w:p w:rsidR="00477393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tel. 62 741 75 67, 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17 774 19 22</w:t>
            </w:r>
          </w:p>
        </w:tc>
        <w:tc>
          <w:tcPr>
            <w:tcW w:w="7797" w:type="dxa"/>
            <w:vAlign w:val="center"/>
          </w:tcPr>
          <w:p w:rsidR="00D11025" w:rsidRDefault="00D11025" w:rsidP="00D11025">
            <w:pPr>
              <w:pStyle w:val="Bezodstpw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</w:p>
          <w:p w:rsidR="00476E40" w:rsidRPr="00477393" w:rsidRDefault="00476E40" w:rsidP="00D11025">
            <w:pPr>
              <w:pStyle w:val="Bezodstpw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Podejmowanie działań mających na celu zwiększanie dostępności pomocy terapeutycznej </w:t>
            </w:r>
            <w:r w:rsidR="00E31D96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476E40" w:rsidRPr="00477393" w:rsidRDefault="00476E40" w:rsidP="00D11025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Udzielanie osobom uzależnionym i członkom ich rodzin pomocy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psychospołecznej i prawnej,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a w szczególności ochrony przed przemocą w rodzinie,</w:t>
            </w:r>
          </w:p>
          <w:p w:rsidR="00476E40" w:rsidRPr="00477393" w:rsidRDefault="00476E40" w:rsidP="00D11025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-Prowadzenie profilaktycznej działalności informacyjnej i edukacyjnej w zakresie rozwiązywania problemów alkoholowych i przeciwdziałania przemocy,</w:t>
            </w:r>
          </w:p>
          <w:p w:rsidR="00AD3AD8" w:rsidRPr="00477393" w:rsidRDefault="00476E40" w:rsidP="00D11025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-Podejmowanie działań na rzecz ogr</w:t>
            </w:r>
            <w:r w:rsidR="00AD3AD8" w:rsidRPr="00477393">
              <w:rPr>
                <w:rFonts w:asciiTheme="majorHAnsi" w:hAnsiTheme="majorHAnsi" w:cstheme="majorHAnsi"/>
                <w:sz w:val="18"/>
                <w:szCs w:val="18"/>
              </w:rPr>
              <w:t>aniczenia dostępności alkoholu,</w:t>
            </w:r>
          </w:p>
          <w:p w:rsidR="00023DCA" w:rsidRDefault="00AD3AD8" w:rsidP="00D11025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476E40" w:rsidRPr="00477393">
              <w:rPr>
                <w:rFonts w:asciiTheme="majorHAnsi" w:hAnsiTheme="majorHAnsi" w:cstheme="majorHAnsi"/>
                <w:sz w:val="18"/>
                <w:szCs w:val="18"/>
              </w:rPr>
              <w:t>Współpraca z instytucjami, organizacjami pozarządowymi i osobami fizycznymi w rozwiązywaniu problemów uzależnień i przemocy w rodzinie.</w:t>
            </w:r>
          </w:p>
          <w:p w:rsidR="00D11025" w:rsidRDefault="00D11025" w:rsidP="00D11025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11025" w:rsidRPr="00477393" w:rsidRDefault="00D11025" w:rsidP="00D11025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E96B7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96B70">
              <w:rPr>
                <w:rFonts w:asciiTheme="majorHAnsi" w:hAnsiTheme="majorHAnsi" w:cstheme="majorHAnsi"/>
                <w:sz w:val="18"/>
                <w:szCs w:val="18"/>
              </w:rPr>
              <w:t>pon. – pt. 8:00 – 16:00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Gminny Ośrodek Pomocy Społecznej w Czerminie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39-304 Czermin</w:t>
            </w:r>
            <w:r w:rsidR="00385966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140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Dział świadczeń rodzinnych </w:t>
            </w:r>
            <w:r w:rsidR="00283BCB" w:rsidRP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i funduszu alimentacyjnego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17 250 63 45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Dział pracowników socjalnych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17 250 63 46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Kierownik GOPS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17 250 63 47</w:t>
            </w:r>
          </w:p>
        </w:tc>
        <w:tc>
          <w:tcPr>
            <w:tcW w:w="7797" w:type="dxa"/>
            <w:vAlign w:val="center"/>
          </w:tcPr>
          <w:p w:rsidR="006F2EB7" w:rsidRPr="00477393" w:rsidRDefault="00050622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W ośrodku </w:t>
            </w:r>
            <w:r w:rsidR="006F2EB7"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można uzyskać pomoc w formie świadczeń pieniężnych i niepieniężnych.</w:t>
            </w:r>
          </w:p>
          <w:p w:rsidR="00476E40" w:rsidRPr="00477393" w:rsidRDefault="006F2EB7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zasiłek okresowy,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zasiłek celowy i specjalny zasiłek celowy,</w:t>
            </w:r>
          </w:p>
          <w:p w:rsidR="006F2EB7" w:rsidRPr="00477393" w:rsidRDefault="006F2EB7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praca socjalna świadczona na rzecz poprawy funkcjonowania osób i rodzin w ich środowisku społecznym,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niezbędne ubranie, tj. bielizna, odzież i obuwie,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zapewnienie posiłku,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pomoc rzeczowa,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organizowanie i świadczenie usług opiekuńczych, a także specjalistycznych usług opiekuńczych w miejscu zamieszkania,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kierowanie do domów pomocy społecznej,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sprawienie pogrzebu, w tym osobom bezdomnym,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opłacanie składek na ubezpieczenie zdrowotne i społeczne osobom uprawnionym,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udzielenie schronienia poprzez przyznanie tymczasowego miejsca noclegowego w noclegowniach, schroniskach, domach dla bezdomnych  i innych miejscach do tego przeznaczonych, 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– pt. 8:00 – 16:00</w:t>
            </w:r>
          </w:p>
        </w:tc>
      </w:tr>
      <w:tr w:rsidR="00D426EF" w:rsidRPr="00477393" w:rsidTr="00477393">
        <w:trPr>
          <w:jc w:val="center"/>
        </w:trPr>
        <w:tc>
          <w:tcPr>
            <w:tcW w:w="159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426EF" w:rsidRPr="00477393" w:rsidRDefault="00D426EF" w:rsidP="00E96B7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Gawłuszowice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Gminna Komisja Rozwiązywania Problemów Alkoholowych 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38596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39-307 Gawłuszowice</w:t>
            </w:r>
            <w:r w:rsidR="00201439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5a</w:t>
            </w:r>
          </w:p>
          <w:p w:rsidR="00023DCA" w:rsidRPr="00477393" w:rsidRDefault="00023DCA" w:rsidP="0038596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17 774 42 82</w:t>
            </w:r>
          </w:p>
        </w:tc>
        <w:tc>
          <w:tcPr>
            <w:tcW w:w="7797" w:type="dxa"/>
            <w:vAlign w:val="center"/>
          </w:tcPr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Podejmowanie działań mających na celu zwiększanie dostępności pomocy terapeutycznej </w:t>
            </w:r>
            <w:r w:rsidR="00E31D96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Udzielanie osobom uzależnionym i członkom ich rodzin pomocy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psychospołecznej i prawnej,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a w szczególności ochrony przed przemocą w rodzinie,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-Prowadzenie profilaktycznej działalności informacyjnej i edukacyjnej w zakresie rozwiązywania problemów alkoholowych i przeciwdziałania przemocy,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-Podejmowanie działań na rzecz ograniczenia dostępności alkoholu,</w:t>
            </w:r>
          </w:p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-Współpraca z instytucjami, organizacjami pozarządowymi i osobami fizycznymi w rozwiązywaniu problemów uzależnień i przemocy w rodzinie.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E96B70" w:rsidP="00E96B7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pon. – pt. 7</w:t>
            </w:r>
            <w:r w:rsidRPr="00E96B70">
              <w:rPr>
                <w:rFonts w:asciiTheme="majorHAnsi" w:hAnsiTheme="majorHAnsi" w:cstheme="majorHAnsi"/>
                <w:sz w:val="18"/>
                <w:szCs w:val="18"/>
              </w:rPr>
              <w:t>:00 –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E96B70">
              <w:rPr>
                <w:rFonts w:asciiTheme="majorHAnsi" w:hAnsiTheme="majorHAnsi" w:cstheme="majorHAnsi"/>
                <w:sz w:val="18"/>
                <w:szCs w:val="18"/>
              </w:rPr>
              <w:t>:00</w:t>
            </w:r>
          </w:p>
        </w:tc>
      </w:tr>
      <w:tr w:rsidR="00476E40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76E40" w:rsidRPr="00477393" w:rsidRDefault="00476E40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Gminny Ośrodek Pomocy Społecznej w Gawłuszowicach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476E40" w:rsidRPr="00477393" w:rsidRDefault="00476E40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39-307 Gawłuszowice 5A</w:t>
            </w:r>
          </w:p>
          <w:p w:rsidR="00476E40" w:rsidRPr="00477393" w:rsidRDefault="00476E40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 17 2506 4 30</w:t>
            </w:r>
          </w:p>
          <w:p w:rsidR="00476E40" w:rsidRPr="00477393" w:rsidRDefault="00476E40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e-mail:</w:t>
            </w:r>
          </w:p>
          <w:p w:rsidR="00476E40" w:rsidRPr="00477393" w:rsidRDefault="00CA725F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4" w:history="1">
              <w:r w:rsidR="00476E40"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gopsgawluszowice@gawluszowice.pl</w:t>
              </w:r>
            </w:hyperlink>
          </w:p>
        </w:tc>
        <w:tc>
          <w:tcPr>
            <w:tcW w:w="7797" w:type="dxa"/>
            <w:vAlign w:val="center"/>
          </w:tcPr>
          <w:p w:rsidR="00476E40" w:rsidRPr="00477393" w:rsidRDefault="00050622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W ośrodku </w:t>
            </w:r>
            <w:r w:rsidR="00476E40"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można uzyskać pomoc w formie świadczeń pieniężnych i niepieniężnych.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476E40" w:rsidRPr="00477393" w:rsidRDefault="00476E40" w:rsidP="00714CB9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miejscach do tego przeznaczonych, 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476E40" w:rsidRPr="00477393" w:rsidRDefault="00E31D96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31D96">
              <w:rPr>
                <w:rFonts w:asciiTheme="majorHAnsi" w:hAnsiTheme="majorHAnsi" w:cstheme="majorHAnsi"/>
                <w:sz w:val="18"/>
                <w:szCs w:val="18"/>
              </w:rPr>
              <w:t xml:space="preserve">pon. – pt.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Pr="00E31D96">
              <w:rPr>
                <w:rFonts w:asciiTheme="majorHAnsi" w:hAnsiTheme="majorHAnsi" w:cstheme="majorHAnsi"/>
                <w:sz w:val="18"/>
                <w:szCs w:val="18"/>
              </w:rPr>
              <w:t>:00 –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E31D96">
              <w:rPr>
                <w:rFonts w:asciiTheme="majorHAnsi" w:hAnsiTheme="majorHAnsi" w:cstheme="majorHAnsi"/>
                <w:sz w:val="18"/>
                <w:szCs w:val="18"/>
              </w:rPr>
              <w:t>:00</w:t>
            </w:r>
          </w:p>
        </w:tc>
      </w:tr>
      <w:tr w:rsidR="00BA34EC" w:rsidRPr="00477393" w:rsidTr="00D11025">
        <w:trPr>
          <w:trHeight w:val="1704"/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6747B" w:rsidRPr="00477393" w:rsidRDefault="00856DBB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Świadczenie</w:t>
            </w:r>
            <w:r w:rsidR="0016747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nieodpłatnego </w:t>
            </w:r>
          </w:p>
          <w:p w:rsidR="0016747B" w:rsidRPr="00477393" w:rsidRDefault="0016747B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poradnictwa obywatelskiego </w:t>
            </w:r>
          </w:p>
          <w:p w:rsidR="00BA34EC" w:rsidRPr="00477393" w:rsidRDefault="00BA34EC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Fundacja „MASZ PRAWO”</w:t>
            </w:r>
          </w:p>
          <w:p w:rsidR="00BA34EC" w:rsidRPr="00477393" w:rsidRDefault="00856DBB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BA34EC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l. Wyspiańskiego 4/82 </w:t>
            </w:r>
          </w:p>
          <w:p w:rsidR="00BA34EC" w:rsidRPr="00477393" w:rsidRDefault="00BA34EC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39-400 Tarnobrzeg 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BA34EC" w:rsidRPr="00477393" w:rsidRDefault="00BA34EC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Gmina Biblioteka Publiczna</w:t>
            </w:r>
          </w:p>
          <w:p w:rsidR="00BA34EC" w:rsidRPr="00477393" w:rsidRDefault="00BA34EC" w:rsidP="00BA34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39-307 Gawłuszowice 5A</w:t>
            </w:r>
          </w:p>
          <w:p w:rsidR="00BA34EC" w:rsidRPr="00477393" w:rsidRDefault="00BA34EC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97" w:type="dxa"/>
            <w:vAlign w:val="center"/>
          </w:tcPr>
          <w:p w:rsidR="00B435E7" w:rsidRPr="00477393" w:rsidRDefault="00B435E7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 udzielenie potrzebującemu wsparcia w zakresie przygotowania planu rozwiązania problemu, poinformowania go o przysługujących mu uprawnieniach oraz o spoczywających na nim obowiązkach. Przykładem może być opracowanie planu wyjścia z zadłużenia kredytowego.</w:t>
            </w:r>
          </w:p>
          <w:p w:rsidR="00BA34EC" w:rsidRPr="00477393" w:rsidRDefault="00B435E7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- zadaniem doradcy jest przede wszystkim udzielenie pomocy obywatelowi w samodzielnym rozwiązaniu problemu,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w tym w realizacji przygotowanego wspólnie planu.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BA34EC" w:rsidRPr="00477393" w:rsidRDefault="00E31D96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wt. 14.00 -20</w:t>
            </w:r>
            <w:r w:rsidR="00B435E7" w:rsidRPr="00477393">
              <w:rPr>
                <w:rFonts w:asciiTheme="majorHAnsi" w:hAnsiTheme="majorHAnsi" w:cstheme="majorHAnsi"/>
                <w:sz w:val="18"/>
                <w:szCs w:val="18"/>
              </w:rPr>
              <w:t>.00</w:t>
            </w:r>
          </w:p>
          <w:p w:rsidR="00B435E7" w:rsidRDefault="00E31D96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czw. 14.00 -20</w:t>
            </w:r>
            <w:r w:rsidR="00B435E7" w:rsidRPr="00477393">
              <w:rPr>
                <w:rFonts w:asciiTheme="majorHAnsi" w:hAnsiTheme="majorHAnsi" w:cstheme="majorHAnsi"/>
                <w:sz w:val="18"/>
                <w:szCs w:val="18"/>
              </w:rPr>
              <w:t>.00</w:t>
            </w:r>
          </w:p>
          <w:p w:rsidR="00CA725F" w:rsidRPr="00477393" w:rsidRDefault="00CA725F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725F">
              <w:rPr>
                <w:rFonts w:asciiTheme="majorHAnsi" w:hAnsiTheme="majorHAnsi" w:cstheme="majorHAnsi"/>
                <w:sz w:val="18"/>
                <w:szCs w:val="18"/>
              </w:rPr>
              <w:t xml:space="preserve">Zgłoszeń do punktów  można dokonywać osobiście w wyznaczonych godzinach lub telefonicznie pod numerem telefonu: 17 78 00 416 (w dni robocze od poniedziałku do piątku, w godz. 8.00-12.00). </w:t>
            </w: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35E7" w:rsidRPr="00477393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725F">
              <w:rPr>
                <w:rFonts w:asciiTheme="majorHAnsi" w:hAnsiTheme="majorHAnsi" w:cstheme="majorHAnsi"/>
                <w:sz w:val="18"/>
                <w:szCs w:val="18"/>
              </w:rPr>
              <w:t>Osoby z dysfunkcjami narządów mowy i słuchu mogą dokonywać zgłoszeń na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e-mail: </w:t>
            </w:r>
            <w:hyperlink r:id="rId15" w:history="1">
              <w:r w:rsidRPr="008B0F32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npp@powiat-mielecki.pl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D426EF" w:rsidRPr="00477393" w:rsidTr="00477393">
        <w:trPr>
          <w:jc w:val="center"/>
        </w:trPr>
        <w:tc>
          <w:tcPr>
            <w:tcW w:w="159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426EF" w:rsidRPr="00477393" w:rsidRDefault="00D426EF" w:rsidP="00E96B7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Mielec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Gminna Komisja Rozwiązywania Problemów Alkoholowych</w:t>
            </w:r>
          </w:p>
        </w:tc>
        <w:tc>
          <w:tcPr>
            <w:tcW w:w="2409" w:type="dxa"/>
            <w:vAlign w:val="center"/>
          </w:tcPr>
          <w:p w:rsidR="00023DCA" w:rsidRPr="00714CB9" w:rsidRDefault="00385966" w:rsidP="007F31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14CB9">
              <w:rPr>
                <w:rFonts w:asciiTheme="majorHAnsi" w:hAnsiTheme="majorHAnsi" w:cstheme="majorHAnsi"/>
                <w:sz w:val="18"/>
                <w:szCs w:val="18"/>
              </w:rPr>
              <w:t xml:space="preserve">Urząd Gminy w </w:t>
            </w:r>
            <w:r w:rsidR="007F3118" w:rsidRPr="00714CB9">
              <w:rPr>
                <w:rFonts w:asciiTheme="majorHAnsi" w:hAnsiTheme="majorHAnsi" w:cstheme="majorHAnsi"/>
                <w:sz w:val="18"/>
                <w:szCs w:val="18"/>
              </w:rPr>
              <w:t>Mielec,</w:t>
            </w:r>
            <w:r w:rsidR="007F3118" w:rsidRPr="00714CB9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 ul. Żeromskiego 23</w:t>
            </w:r>
          </w:p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39-300 Mielec</w:t>
            </w:r>
          </w:p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17 773 05 90</w:t>
            </w:r>
          </w:p>
        </w:tc>
        <w:tc>
          <w:tcPr>
            <w:tcW w:w="7797" w:type="dxa"/>
            <w:vAlign w:val="center"/>
          </w:tcPr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Podejmowanie działań mających na celu zwiększanie dostępności pomocy terapeutycznej </w:t>
            </w:r>
            <w:r w:rsidR="00C0170E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Udzielanie osobom uzależnionym i członkom ich rodzin pomocy psychospołecznej i prawnej, </w:t>
            </w:r>
            <w:r w:rsidR="00C0170E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a w szczególności ochrony przed przemocą w rodzinie,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Prowadzenie profilaktycznej działalności informacyjnej i edukacyjnej w zakresie rozwiązywania problemów alkoholowych i przeciwdziałania przemocy,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Podejmowanie działań na rzecz ograniczenia dostępności alkoholu,</w:t>
            </w:r>
          </w:p>
          <w:p w:rsidR="00023DCA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Współpraca z instytucjami, organizacjami pozarządowymi i osobami fizycznymi w rozwiązywaniu problemów uzależnień i przemocy w rodzinie</w:t>
            </w:r>
            <w:r w:rsidRPr="00477393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68440C" w:rsidRPr="0068440C" w:rsidRDefault="0068440C" w:rsidP="0068440C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440C">
              <w:rPr>
                <w:rFonts w:asciiTheme="majorHAnsi" w:hAnsiTheme="majorHAnsi" w:cstheme="majorHAnsi"/>
                <w:sz w:val="18"/>
                <w:szCs w:val="18"/>
              </w:rPr>
              <w:t>pon. 08:00 – 16:00</w:t>
            </w:r>
          </w:p>
          <w:p w:rsidR="00023DCA" w:rsidRPr="00477393" w:rsidRDefault="0068440C" w:rsidP="0068440C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wt.-pt. 07:30 – 15:30</w:t>
            </w:r>
          </w:p>
        </w:tc>
      </w:tr>
      <w:tr w:rsidR="00023DCA" w:rsidRPr="00477393" w:rsidTr="00D11025">
        <w:trPr>
          <w:trHeight w:val="3959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367F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Gminny Ośrodek Pomocy </w:t>
            </w:r>
          </w:p>
          <w:p w:rsidR="00023DCA" w:rsidRPr="00477393" w:rsidRDefault="00023DCA" w:rsidP="00367F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Społecznej w Mielcu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367F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Głowackiego 5</w:t>
            </w:r>
          </w:p>
          <w:p w:rsidR="00023DCA" w:rsidRPr="00477393" w:rsidRDefault="00023DCA" w:rsidP="00367F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39-300 Mielec</w:t>
            </w:r>
          </w:p>
          <w:p w:rsidR="00023DCA" w:rsidRPr="00477393" w:rsidRDefault="00023DCA" w:rsidP="00367F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17 717 52 50, 17 717 52 51</w:t>
            </w:r>
          </w:p>
          <w:p w:rsidR="00023DCA" w:rsidRPr="00477393" w:rsidRDefault="00023DCA" w:rsidP="00367F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fax. 17  717 52 49</w:t>
            </w:r>
          </w:p>
          <w:p w:rsidR="00023DCA" w:rsidRPr="00477393" w:rsidRDefault="00023DCA" w:rsidP="00367F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16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gopsmielec@gops.mielec.pl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023DCA" w:rsidRPr="00477393" w:rsidRDefault="00CA725F" w:rsidP="00367F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7" w:history="1">
              <w:r w:rsidR="00023DCA"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swiadrodz@gops.mielec.pl</w:t>
              </w:r>
            </w:hyperlink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 -</w:t>
            </w:r>
            <w:r w:rsidR="00201439" w:rsidRP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Dział Świadczeń Rodzinnych</w:t>
            </w:r>
          </w:p>
        </w:tc>
        <w:tc>
          <w:tcPr>
            <w:tcW w:w="7797" w:type="dxa"/>
            <w:vAlign w:val="center"/>
          </w:tcPr>
          <w:p w:rsidR="00050622" w:rsidRPr="00477393" w:rsidRDefault="00050622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 ośrodku  można uzyskać pomoc w formie świadczeń pieniężnych i niepieniężnych.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miejscach do tego przeznaczonych, 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7:30 – 17:00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wt. – czw. 7:30 – 15:30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pt. 7:30 – 14:00</w:t>
            </w:r>
          </w:p>
        </w:tc>
      </w:tr>
      <w:tr w:rsidR="00D426EF" w:rsidRPr="00477393" w:rsidTr="00D11025">
        <w:trPr>
          <w:trHeight w:val="300"/>
          <w:jc w:val="center"/>
        </w:trPr>
        <w:tc>
          <w:tcPr>
            <w:tcW w:w="1597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426EF" w:rsidRPr="00477393" w:rsidRDefault="00D426EF" w:rsidP="006844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Padew Narodowa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Gminna Komisja Rozwiązywania Problemów Alkoholowych</w:t>
            </w:r>
          </w:p>
        </w:tc>
        <w:tc>
          <w:tcPr>
            <w:tcW w:w="2409" w:type="dxa"/>
            <w:vAlign w:val="center"/>
          </w:tcPr>
          <w:p w:rsidR="00385966" w:rsidRPr="00477393" w:rsidRDefault="00385966" w:rsidP="0038596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Urząd Gminy w Padwi Narodowej</w:t>
            </w:r>
          </w:p>
          <w:p w:rsidR="00385966" w:rsidRPr="00477393" w:rsidRDefault="00385966" w:rsidP="0038596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Grunwaldzka 2</w:t>
            </w:r>
          </w:p>
          <w:p w:rsidR="00023DCA" w:rsidRPr="00477393" w:rsidRDefault="00385966" w:rsidP="0038596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39-340 Padew Narodowa</w:t>
            </w:r>
          </w:p>
        </w:tc>
        <w:tc>
          <w:tcPr>
            <w:tcW w:w="7797" w:type="dxa"/>
            <w:vAlign w:val="center"/>
          </w:tcPr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Podejmowanie działań mających na celu zwiększanie dostępności pomocy terapeutycznej </w:t>
            </w:r>
            <w:r w:rsidR="00C0170E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Udzielanie osobom uzależnionym i członkom ich rodzin pomocy psychospołecznej i prawnej, </w:t>
            </w:r>
            <w:r w:rsidR="00C0170E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a w szczególności ochrony przed przemocą w rodzinie,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Prowadzenie profilaktycznej działalności informacyjnej i edukacyjnej w zakresie rozwiązywania problemów alkoholowych i przeciwdziałania przemocy,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lastRenderedPageBreak/>
              <w:t>- Podejmowanie działań na rzecz ograniczenia dostępności alkoholu,</w:t>
            </w:r>
          </w:p>
          <w:p w:rsidR="00023DCA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Współpraca z instytucjami, organizacjami pozarządowymi i osobami fizycznymi w rozwiązywaniu problemów uzależnień i przemocy w rodzinie</w:t>
            </w:r>
            <w:r w:rsidRPr="00477393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68440C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440C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pon. – pt.  od  7:30 – 15:30</w:t>
            </w:r>
          </w:p>
        </w:tc>
      </w:tr>
      <w:tr w:rsidR="00023DCA" w:rsidRPr="00477393" w:rsidTr="00CA725F">
        <w:trPr>
          <w:trHeight w:val="558"/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Ośrodek Pomocy Społecznej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w Padwi Narodowej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023DCA" w:rsidRPr="00477393" w:rsidRDefault="00023DCA" w:rsidP="00E805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Księdza Jana Kica 8</w:t>
            </w:r>
          </w:p>
          <w:p w:rsidR="00023DCA" w:rsidRPr="00477393" w:rsidRDefault="00023DCA" w:rsidP="00E805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39-340 Padew Narodowa</w:t>
            </w:r>
          </w:p>
          <w:p w:rsidR="00023DCA" w:rsidRPr="00477393" w:rsidRDefault="00023DCA" w:rsidP="00E805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15 811 93 14</w:t>
            </w:r>
          </w:p>
          <w:p w:rsidR="00023DCA" w:rsidRPr="00477393" w:rsidRDefault="00023DCA" w:rsidP="00E805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18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opspadewn@onet.pl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476E40" w:rsidRPr="00477393" w:rsidRDefault="00050622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W ośrodku </w:t>
            </w:r>
            <w:r w:rsidR="00476E40"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można uzyskać pomoc w formie świadczeń pieniężnych i niepieniężnych.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766ADF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miejscach do tego przeznaczonych, 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pon.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pt.  od  7:30 – 15:30</w:t>
            </w:r>
          </w:p>
        </w:tc>
      </w:tr>
      <w:tr w:rsidR="0016747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6747B" w:rsidRPr="00477393" w:rsidRDefault="00856DB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Świadczenie</w:t>
            </w:r>
            <w:r w:rsidR="0016747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nieodpłatnego 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poradnictwa obywatelskiego 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Fundacja „MASZ PRAWO”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Ul. Wyspiańskiego 4/82 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39-400 Tarnobrzeg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Gminy Ośrodek Kultury 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ul. Rynek 15 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39-340 Padew Narodowa 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97" w:type="dxa"/>
            <w:tcBorders>
              <w:bottom w:val="single" w:sz="8" w:space="0" w:color="auto"/>
            </w:tcBorders>
            <w:vAlign w:val="center"/>
          </w:tcPr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 udzielenie potrzebującemu wsparcia w zakresie przygotowania planu rozwiązania problemu, poinformowania go o przysługujących mu uprawnieniach oraz o spoczywających na nim obowiązkach. Przykładem może być opracowanie planu wyjścia z zadłużenia kredytowego.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- zadaniem doradcy jest przede wszystkim udzielenie pomocy obywatelowi w samodzielnym rozwiązaniu problemu, w tym w realizacji przygotowanego wspólnie planu.</w:t>
            </w:r>
          </w:p>
        </w:tc>
        <w:tc>
          <w:tcPr>
            <w:tcW w:w="25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pon. 14.00 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 xml:space="preserve">–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20.00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śr. 14.00 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20.00</w:t>
            </w:r>
          </w:p>
          <w:p w:rsidR="0016747B" w:rsidRPr="00477393" w:rsidRDefault="0068440C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pt. 14.00 – </w:t>
            </w:r>
            <w:r w:rsidR="0016747B" w:rsidRPr="00477393">
              <w:rPr>
                <w:rFonts w:asciiTheme="majorHAnsi" w:hAnsiTheme="majorHAnsi" w:cstheme="majorHAnsi"/>
                <w:sz w:val="18"/>
                <w:szCs w:val="18"/>
              </w:rPr>
              <w:t>20.00</w:t>
            </w:r>
          </w:p>
          <w:p w:rsidR="00AD3AD8" w:rsidRDefault="00AD3AD8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725F">
              <w:rPr>
                <w:rFonts w:asciiTheme="majorHAnsi" w:hAnsiTheme="majorHAnsi" w:cstheme="majorHAnsi"/>
                <w:sz w:val="18"/>
                <w:szCs w:val="18"/>
              </w:rPr>
              <w:t xml:space="preserve">Zgłoszeń do punktów  można dokonywać osobiście w wyznaczonych godzinach lub telefonicznie pod numerem telefonu: 17 78 00 416 (w dni robocze od poniedziałku do piątku, w godz. 8.00-12.00). </w:t>
            </w: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A725F" w:rsidRPr="00477393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725F">
              <w:rPr>
                <w:rFonts w:asciiTheme="majorHAnsi" w:hAnsiTheme="majorHAnsi" w:cstheme="majorHAnsi"/>
                <w:sz w:val="18"/>
                <w:szCs w:val="18"/>
              </w:rPr>
              <w:t xml:space="preserve">Osoby z dysfunkcjami narządów mowy i słuchu mogą dokonywać zgłoszeń na e-mail: </w:t>
            </w:r>
            <w:hyperlink r:id="rId19" w:history="1">
              <w:r w:rsidRPr="008B0F32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npp@powiat-mielecki.pl</w:t>
              </w:r>
            </w:hyperlink>
          </w:p>
        </w:tc>
      </w:tr>
      <w:tr w:rsidR="0016747B" w:rsidRPr="00477393" w:rsidTr="00477393">
        <w:trPr>
          <w:jc w:val="center"/>
        </w:trPr>
        <w:tc>
          <w:tcPr>
            <w:tcW w:w="1597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6747B" w:rsidRPr="00477393" w:rsidRDefault="0016747B" w:rsidP="006844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Przecław</w:t>
            </w:r>
          </w:p>
        </w:tc>
      </w:tr>
      <w:tr w:rsidR="0016747B" w:rsidRPr="00477393" w:rsidTr="00D11025">
        <w:trPr>
          <w:trHeight w:val="1957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Gminna Komisja Rozwiązywania Problemów Alkoholowych</w:t>
            </w:r>
          </w:p>
        </w:tc>
        <w:tc>
          <w:tcPr>
            <w:tcW w:w="2409" w:type="dxa"/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Urząd Gminy w Przecławiu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Kilińskiego 7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39 - 320 Przecław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17 581 31 19</w:t>
            </w:r>
          </w:p>
        </w:tc>
        <w:tc>
          <w:tcPr>
            <w:tcW w:w="7797" w:type="dxa"/>
            <w:vAlign w:val="center"/>
          </w:tcPr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Podejmowanie działań mających na celu zwiększanie dostępności pomocy terapeutycznej </w:t>
            </w:r>
            <w:r w:rsidR="00C0170E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Udzielanie osobom uzależnionym i członkom ich rodzin pomocy psychospołecznej i prawnej, </w:t>
            </w:r>
            <w:r w:rsidR="00C0170E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a w szczególności ochrony przed przemocą w rodzinie,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Prowadzenie profilaktycznej działalności informacyjnej i edukacyjnej w zakresie rozwiązywania problemów alkoholowych i przeciwdziałania przemocy,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Podejmowanie działań na rzecz ograniczenia dostępności alkoholu,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Współpraca z instytucjami, organizacjami pozarządowymi i osobami fizycznymi w rozwiązywaniu problemów uzależnień i przemocy w rodzinie</w:t>
            </w:r>
            <w:r w:rsidRPr="00477393">
              <w:rPr>
                <w:sz w:val="18"/>
                <w:szCs w:val="18"/>
                <w:lang w:eastAsia="pl-PL"/>
              </w:rPr>
              <w:t>.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16747B" w:rsidRPr="00477393" w:rsidRDefault="0068440C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440C">
              <w:rPr>
                <w:rFonts w:asciiTheme="majorHAnsi" w:hAnsiTheme="majorHAnsi" w:cstheme="majorHAnsi"/>
                <w:sz w:val="18"/>
                <w:szCs w:val="18"/>
              </w:rPr>
              <w:t>pon. – pt.  od  7:30 – 15:30</w:t>
            </w:r>
          </w:p>
        </w:tc>
      </w:tr>
      <w:tr w:rsidR="0016747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Miejski Ośrodek Pomocy Społecznej w Przecławiu</w:t>
            </w:r>
          </w:p>
        </w:tc>
        <w:tc>
          <w:tcPr>
            <w:tcW w:w="2409" w:type="dxa"/>
            <w:vAlign w:val="center"/>
          </w:tcPr>
          <w:p w:rsidR="0016747B" w:rsidRPr="00477393" w:rsidRDefault="00E31D96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ul. </w:t>
            </w:r>
            <w:r w:rsidR="0016747B" w:rsidRPr="00477393">
              <w:rPr>
                <w:rFonts w:asciiTheme="majorHAnsi" w:hAnsiTheme="majorHAnsi" w:cstheme="majorHAnsi"/>
                <w:sz w:val="18"/>
                <w:szCs w:val="18"/>
              </w:rPr>
              <w:t>Kilińskiego 7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39 - 320 Przecław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017 227 67 45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e-mail: </w:t>
            </w:r>
            <w:hyperlink r:id="rId20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mopsprzeclaw@przeclaw.org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16747B" w:rsidRPr="00477393" w:rsidRDefault="0016747B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lastRenderedPageBreak/>
              <w:t>W ośrodku można uzyskać pomoc w formie świadczeń pieniężnych i niepieniężnych.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lastRenderedPageBreak/>
              <w:t>Świadczenia pieniężne m.in.: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miejscach do tego przeznaczonych, 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pon. – pt. 7:30 – 15:30</w:t>
            </w:r>
          </w:p>
        </w:tc>
      </w:tr>
      <w:tr w:rsidR="0016747B" w:rsidRPr="00477393" w:rsidTr="00CA725F">
        <w:trPr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Poradnia Leczenia Uzależnień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w Przecławiu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Fundacja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Instytut Profilaktyki, Innowacji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i Rozwoju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Kilińskiego 29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39 - 320 Przecław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885 422 244 (9:00 – 20:00)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 mail: </w:t>
            </w:r>
            <w:hyperlink r:id="rId21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biuro@ipir.org.pl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16747B" w:rsidRPr="00477393" w:rsidRDefault="0016747B" w:rsidP="00E31D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Wszystkie świadczenia w poradni są udzielane bezpłatnie, w ramach kontraktu z NFZ.</w:t>
            </w:r>
          </w:p>
          <w:p w:rsidR="0016747B" w:rsidRPr="00477393" w:rsidRDefault="0016747B" w:rsidP="00E31D96">
            <w:pPr>
              <w:pStyle w:val="Akapitzlist"/>
              <w:numPr>
                <w:ilvl w:val="0"/>
                <w:numId w:val="4"/>
              </w:numPr>
              <w:ind w:left="176" w:hanging="261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prowadzenie interdyscyplinarnych punktów konsultacyjnych (ds. uzależnień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i przemocy);</w:t>
            </w:r>
          </w:p>
          <w:p w:rsidR="0016747B" w:rsidRPr="00477393" w:rsidRDefault="0016747B" w:rsidP="00E31D96">
            <w:pPr>
              <w:pStyle w:val="Akapitzlist"/>
              <w:numPr>
                <w:ilvl w:val="0"/>
                <w:numId w:val="4"/>
              </w:numPr>
              <w:ind w:left="176" w:hanging="261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warsztaty i „maratony terapeutyczne” (np. o tematyce: emocji – rozpoznawanie, funkcja, zdrowe radzenie sobie, wyrażanie; radzenia sobie ze stresem/napięciem, komunikacja, asertywność, kobiecość, poczucie własnej wartości, bliskie relacje, rodzicielstwo);</w:t>
            </w:r>
          </w:p>
          <w:p w:rsidR="0016747B" w:rsidRPr="00477393" w:rsidRDefault="0016747B" w:rsidP="00E31D96">
            <w:pPr>
              <w:pStyle w:val="Akapitzlist"/>
              <w:numPr>
                <w:ilvl w:val="0"/>
                <w:numId w:val="4"/>
              </w:numPr>
              <w:ind w:left="176" w:hanging="261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stworzenie specjalnych grup terapeutycznych, np. dla ofiar przemocy domowej, dla sprawców przemocy, dla dorosłych dzieci alkoholików.</w:t>
            </w:r>
          </w:p>
        </w:tc>
        <w:tc>
          <w:tcPr>
            <w:tcW w:w="251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Poradnia dla dzieci i młodzieży: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Wt. 15:00 – 20:00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Śr. 9:00 – 15:00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Pt. 9:00 – 20:00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Poradnia dla dorosłych: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 9:00 – 20:00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Wt. 9:00 – 15:00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Śr. 15:00 – 20:00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Czw. 9:00 – 20:00</w:t>
            </w:r>
          </w:p>
        </w:tc>
      </w:tr>
      <w:tr w:rsidR="00E05A8B" w:rsidRPr="00477393" w:rsidTr="00CA725F">
        <w:trPr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Udzielanie nieodpłatnej pomoc prawnej – Stowarzyszenie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Trzeżwościowe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„NOWE ŻYCIE”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Chopina 8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39-300 Mielec </w:t>
            </w:r>
          </w:p>
        </w:tc>
        <w:tc>
          <w:tcPr>
            <w:tcW w:w="2409" w:type="dxa"/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byłe przedszkole samorządowe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Rynek 10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 – 320 Przecław 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97" w:type="dxa"/>
            <w:vAlign w:val="center"/>
          </w:tcPr>
          <w:p w:rsidR="00E05A8B" w:rsidRPr="00477393" w:rsidRDefault="00E05A8B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poinformowanie osoby fizycznej o obowiązującym stanie prawnym oraz przysługujących jej uprawnieniach lub spoczywających na niej obowiązkach, w tym w związku z toczącym się postępowaniem przygotowawczym, administracyjnym, sądowym lub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  <w:p w:rsidR="00E05A8B" w:rsidRPr="00477393" w:rsidRDefault="00E05A8B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wskazaniu sposobu rozwiązania powstałego problemu prawnego,  </w:t>
            </w:r>
          </w:p>
          <w:p w:rsidR="00E05A8B" w:rsidRPr="00477393" w:rsidRDefault="00E05A8B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sporządzeniu projektu pisma, z wyłączeniem pism procesowych w toczącym się postępowaniu przygotowawczym lub sądowym i pism w toczącym się postępowaniu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- w takim przypadku prawnik udzielający nieodpłatnej pomocy prawnej może sporządzić projekt pisma o zwolnienie od kosztów sądowych lub ustanowienie pełnomocnika z urzędu w postępowaniu sądowym lub ustanowienie adwokata, radcy prawnego, doradcy podatkowego lub rzecznika patentowego </w:t>
            </w:r>
            <w:r w:rsidR="00714CB9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 postępowaniu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</w:p>
          <w:p w:rsidR="00E05A8B" w:rsidRPr="00477393" w:rsidRDefault="00E05A8B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uzyskanie wsparcia związanego z rozpoczęciem prowadzenia działalności gospodarczej.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E05A8B" w:rsidRDefault="00E05A8B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wt. 8:00 –13:00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czw. 8:00 –13:00</w:t>
            </w:r>
          </w:p>
          <w:p w:rsidR="00CA725F" w:rsidRPr="00477393" w:rsidRDefault="00CA725F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725F">
              <w:rPr>
                <w:rFonts w:asciiTheme="majorHAnsi" w:hAnsiTheme="majorHAnsi" w:cstheme="majorHAnsi"/>
                <w:sz w:val="18"/>
                <w:szCs w:val="18"/>
              </w:rPr>
              <w:t xml:space="preserve">Zgłoszeń do punktów  można dokonywać osobiście w wyznaczonych godzinach lub telefonicznie pod numerem telefonu: 17 78 00 416 (w dni robocze od poniedziałku do piątku, w godz. 8.00-12.00). </w:t>
            </w: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05A8B" w:rsidRPr="00477393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725F">
              <w:rPr>
                <w:rFonts w:asciiTheme="majorHAnsi" w:hAnsiTheme="majorHAnsi" w:cstheme="majorHAnsi"/>
                <w:sz w:val="18"/>
                <w:szCs w:val="18"/>
              </w:rPr>
              <w:t xml:space="preserve">Osoby z dysfunkcjami narządów mowy i słuchu mogą dokonywać zgłoszeń na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22" w:history="1">
              <w:r w:rsidRPr="008B0F32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npp@powiat-mielecki.pl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16747B" w:rsidRPr="00477393" w:rsidTr="00477393">
        <w:trPr>
          <w:jc w:val="center"/>
        </w:trPr>
        <w:tc>
          <w:tcPr>
            <w:tcW w:w="1597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6747B" w:rsidRPr="00477393" w:rsidRDefault="0016747B" w:rsidP="006844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Radomyśl Wielki</w:t>
            </w:r>
          </w:p>
        </w:tc>
      </w:tr>
      <w:tr w:rsidR="0016747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Gminna Komisja Rozwiązywania Problemów Alkoholowych w Radomyślu Wielkim</w:t>
            </w:r>
          </w:p>
        </w:tc>
        <w:tc>
          <w:tcPr>
            <w:tcW w:w="2409" w:type="dxa"/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Rynek 32,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39-310 Radomyśl Wielki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lub bezpośrednio w Urzędzie Miejskim w biurze Pełnomocnika ds. rozwiązywania problemów alkoholowych – pok. nr 9, 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14 680 89 04</w:t>
            </w:r>
          </w:p>
        </w:tc>
        <w:tc>
          <w:tcPr>
            <w:tcW w:w="7797" w:type="dxa"/>
            <w:vAlign w:val="center"/>
          </w:tcPr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Podejmowanie działań mających na celu zwiększanie dostępności pomocy terapeutycznej </w:t>
            </w:r>
            <w:r w:rsidR="00714CB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Udzielanie osobom uzależnionym i członkom ich rodzin pomocy psychospołecznej i prawnej, a w szczególności ochrony przed przemocą w rodzinie,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Prowadzenie profilaktycznej działalności informacyjnej i edukacyjnej w zakresie rozwiązywania problemów alkoholowych i przeciwdziałania przemocy,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Podejmowanie działań na rzecz ograniczenia dostępności alkoholu,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Współpraca z instytucjami, organizacjami pozarządowymi i osobami fizycznymi w rozwiązywaniu problemów uzależnień i przemocy w rodzinie</w:t>
            </w:r>
            <w:r w:rsidRPr="00477393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68440C" w:rsidRPr="0068440C" w:rsidRDefault="0068440C" w:rsidP="0068440C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440C">
              <w:rPr>
                <w:rFonts w:asciiTheme="majorHAnsi" w:hAnsiTheme="majorHAnsi" w:cstheme="majorHAnsi"/>
                <w:sz w:val="18"/>
                <w:szCs w:val="18"/>
              </w:rPr>
              <w:t>pon. 8:00 – 16:00</w:t>
            </w:r>
          </w:p>
          <w:p w:rsidR="0016747B" w:rsidRPr="00477393" w:rsidRDefault="0068440C" w:rsidP="0068440C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440C">
              <w:rPr>
                <w:rFonts w:asciiTheme="majorHAnsi" w:hAnsiTheme="majorHAnsi" w:cstheme="majorHAnsi"/>
                <w:sz w:val="18"/>
                <w:szCs w:val="18"/>
              </w:rPr>
              <w:t>wt. – pt. 7:30 – 15:30</w:t>
            </w:r>
          </w:p>
        </w:tc>
      </w:tr>
      <w:tr w:rsidR="0016747B" w:rsidRPr="00477393" w:rsidTr="00D11025">
        <w:trPr>
          <w:trHeight w:val="4322"/>
          <w:jc w:val="center"/>
        </w:trPr>
        <w:tc>
          <w:tcPr>
            <w:tcW w:w="325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Gminny Ośrodek Pomocy Społecznej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Rynek 32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39-310 Radomyśl Wielki, 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tel.  14 681 97 22 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16747B" w:rsidRPr="00477393" w:rsidRDefault="0016747B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 ośrodku można uzyskać pomoc w formie świadczeń pieniężnych i niepieniężnych.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miejscach do tego przeznaczonych, </w:t>
            </w:r>
          </w:p>
        </w:tc>
        <w:tc>
          <w:tcPr>
            <w:tcW w:w="251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8:00 – 16:00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wt. – pt. 7:30 – 15:30</w:t>
            </w:r>
          </w:p>
        </w:tc>
      </w:tr>
      <w:tr w:rsidR="0016747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Środowiskowy Dom Samopomocy w Pniu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39-310 Pień 41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14 681 74 06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23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sdspien@onet.pl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bottom w:val="single" w:sz="8" w:space="0" w:color="auto"/>
            </w:tcBorders>
            <w:vAlign w:val="center"/>
          </w:tcPr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 Pobyt w tej placówce będzie miał za zadanie zwiększenie zaradności i samodzielności życiowej, a także integracji społecznej. Podopieczni ŚDS-u w ramach indywidualnych lub zespołowych specjalistycznych treningów będą kształcili, rozwijali lub i podtrzymywali zdobyte wcześniej umiejętności w zakresie czynności dnia codziennego i funkcjonowania w życiu społecznym.</w:t>
            </w:r>
          </w:p>
        </w:tc>
        <w:tc>
          <w:tcPr>
            <w:tcW w:w="25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n. – pt. 7.30 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15.30  </w:t>
            </w:r>
          </w:p>
        </w:tc>
      </w:tr>
      <w:tr w:rsidR="00E05A8B" w:rsidRPr="00477393" w:rsidTr="00D11025">
        <w:trPr>
          <w:trHeight w:val="2764"/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Udzielanie nieodpłatnej pomoc prawnej – Stowarzyszenie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Trzeżwościowe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„NOWE ŻYCIE”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Chopina 8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39-300 Mielec 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Urząd Miejski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Radomyśl Wielki 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Rynek 32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 – 310 Radomyśl Wielki  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97" w:type="dxa"/>
            <w:tcBorders>
              <w:bottom w:val="single" w:sz="8" w:space="0" w:color="auto"/>
            </w:tcBorders>
            <w:vAlign w:val="center"/>
          </w:tcPr>
          <w:p w:rsidR="00E05A8B" w:rsidRPr="00477393" w:rsidRDefault="00E05A8B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poinformowanie osoby fizycznej o obowiązującym stanie prawnym oraz przysługujących jej uprawnieniach lub spoczywających na niej obowiązkach, w tym w związku z toczącym się postępowaniem przygotowawczym, administracyjnym, sądowym lub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  <w:p w:rsidR="00E05A8B" w:rsidRPr="00477393" w:rsidRDefault="00E05A8B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wskazaniu sposobu rozwiązania powstałego problemu prawnego,  </w:t>
            </w:r>
          </w:p>
          <w:p w:rsidR="00E05A8B" w:rsidRPr="00477393" w:rsidRDefault="00E05A8B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sporządzeniu projektu pisma, z wyłączeniem pism procesowych w toczącym się postępowaniu przygotowawczym lub sądowym i pism w toczącym się postępowaniu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- w takim przypadku prawnik udzielający nieodpłatnej pomocy prawnej może sporządzić projekt pisma o zwolnienie od kosztów sądowych lub ustanowienie pełnomocnika z urzędu w postępowaniu sądowym lub ustanowienie adwokata, radcy prawnego, doradcy podatkowego lub rzecznika patentowego </w:t>
            </w:r>
            <w:r w:rsidR="00E31D9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 postępowaniu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</w:p>
          <w:p w:rsidR="00AD3AD8" w:rsidRPr="00714CB9" w:rsidRDefault="00E05A8B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uzyskanie wsparcia związanego z rozpoczęciem prowadzenia działalności gospodarczej.</w:t>
            </w:r>
          </w:p>
        </w:tc>
        <w:tc>
          <w:tcPr>
            <w:tcW w:w="25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5798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wt. 8:00 –13:00</w:t>
            </w:r>
          </w:p>
          <w:p w:rsidR="00085798" w:rsidRPr="00477393" w:rsidRDefault="00085798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śr. 8:00 –13:00</w:t>
            </w:r>
          </w:p>
          <w:p w:rsidR="00E05A8B" w:rsidRPr="00477393" w:rsidRDefault="00085798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(w drugą i czwartą śr</w:t>
            </w:r>
            <w:r w:rsidR="00CA725F">
              <w:rPr>
                <w:rFonts w:asciiTheme="majorHAnsi" w:hAnsiTheme="majorHAnsi" w:cstheme="majorHAnsi"/>
                <w:sz w:val="18"/>
                <w:szCs w:val="18"/>
              </w:rPr>
              <w:t>odę miesiąca punkt czynny do 13: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30)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pt</w:t>
            </w:r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>. 8:00 –13:00</w:t>
            </w:r>
          </w:p>
          <w:p w:rsidR="00E05A8B" w:rsidRDefault="00E05A8B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725F">
              <w:rPr>
                <w:rFonts w:asciiTheme="majorHAnsi" w:hAnsiTheme="majorHAnsi" w:cstheme="majorHAnsi"/>
                <w:sz w:val="18"/>
                <w:szCs w:val="18"/>
              </w:rPr>
              <w:t xml:space="preserve">Zgłoszeń do punktów  można dokonywać osobiście w wyznaczonych godzinach lub telefonicznie pod numerem telefonu: 17 78 00 416 (w dni robocze od poniedziałku do piątku, w godz. 8.00-12.00). </w:t>
            </w: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A725F" w:rsidRPr="00477393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725F">
              <w:rPr>
                <w:rFonts w:asciiTheme="majorHAnsi" w:hAnsiTheme="majorHAnsi" w:cstheme="majorHAnsi"/>
                <w:sz w:val="18"/>
                <w:szCs w:val="18"/>
              </w:rPr>
              <w:t xml:space="preserve">Osoby z dysfunkcjami narządów mowy i słuchu mogą dokonywać zgłoszeń na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24" w:history="1">
              <w:r w:rsidRPr="008B0F32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npp@powiat-mielecki.pl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E05A8B" w:rsidRPr="00477393" w:rsidTr="00477393">
        <w:trPr>
          <w:jc w:val="center"/>
        </w:trPr>
        <w:tc>
          <w:tcPr>
            <w:tcW w:w="159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E05A8B" w:rsidRPr="00477393" w:rsidRDefault="00E05A8B" w:rsidP="006844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Tuszów Narodowy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Gminna Komisja ds. Rozwiązywania Problemów Alkoholowych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39-332 Tuszów Narodowy 225,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17 774 37 20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Podejmowanie działań mających na celu zwiększanie dostępności pomocy terapeutycznej </w:t>
            </w:r>
            <w:r w:rsidR="00E31D96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Udzielanie osobom uzależnionym i członkom ich rodzin pomocy psychospołecznej i prawnej, </w:t>
            </w:r>
            <w:r w:rsidR="00E31D96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a w szczególności ochrony przed przemocą w rodzinie,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Prowadzenie profilaktycznej działalności informacyjnej i edukacyjnej w zakresie rozwiązywania problemów alkoholowych i przeciwdziałania przemocy,</w:t>
            </w:r>
          </w:p>
          <w:p w:rsidR="00E31D96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Podejmowanie działań na rzecz ograniczenia dostępności alkoholu,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lastRenderedPageBreak/>
              <w:t>- Współpraca z instytucjami, organizacjami pozarządowymi i osobami fizycznymi w rozwiązywaniu problemów uzależnień i przemocy w rodzinie</w:t>
            </w:r>
            <w:r w:rsidRPr="00477393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n. – pt. 7:00 – 15:00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Gminny Ośrodek Pomocy Społecznej w Tuszowie Narodowym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39-332 Tuszów Narodowy 225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Kierownik Ośrodka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Marzena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Rabiniak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 Sikora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tel. 017 774 37 40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Pracownicy socjalni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17 774-37-32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Dział świadczeń Rodzinnych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– Zastępca Kierownika ds. Świadczeń Rodzinnych Dominika Rzeźnik 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17 774 37 27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05A8B" w:rsidRPr="00477393" w:rsidRDefault="00E05A8B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 ośrodku można uzyskać pomoc w formie świadczeń pieniężnych i niepieniężnych.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miejscach do tego przeznaczonych, 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A8B" w:rsidRPr="00477393" w:rsidRDefault="00C017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0170E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C0170E">
              <w:rPr>
                <w:rFonts w:asciiTheme="majorHAnsi" w:hAnsiTheme="majorHAnsi" w:cstheme="majorHAnsi"/>
                <w:sz w:val="18"/>
                <w:szCs w:val="18"/>
              </w:rPr>
              <w:t>n. – pt. 7:00 – 15:00</w:t>
            </w:r>
          </w:p>
        </w:tc>
      </w:tr>
      <w:tr w:rsidR="00E05A8B" w:rsidRPr="00477393" w:rsidTr="00D11025">
        <w:trPr>
          <w:trHeight w:val="1830"/>
          <w:jc w:val="center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5A8B" w:rsidRPr="00477393" w:rsidRDefault="00856DB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Świadczenie</w:t>
            </w:r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nieodpłatnego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poradnictwa obywatelskiego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Fundacja „MASZ PRAWO”</w:t>
            </w:r>
          </w:p>
          <w:p w:rsidR="00E05A8B" w:rsidRPr="00477393" w:rsidRDefault="00856DB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l. Wyspiańskiego 4/82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39-400 Tarnobrzeg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Urząd Gminy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Tuszów Narodowy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39-332 Tuszów Narodowy 225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 udzielenie potrzebującemu wsparcia w zakresie przygotowania planu rozwiązania problemu, poinformowania go o przysługujących mu uprawnieniach oraz o spoczywających na nim obowiązkach. Przykładem może być opracowanie planu wyjścia z zadłużenia kredytowego.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- zadaniem doradcy jest przede wszystkim udzielenie pomocy obywatelowi w samodzielnym rozwiązaniu problemu,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w tym w realizacji przygotowanego wspólnie planu.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8.00 -14.00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śr. 8.00 -14.00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pt. 8.00 -14.00</w:t>
            </w:r>
          </w:p>
          <w:p w:rsidR="00E05A8B" w:rsidRDefault="00E05A8B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725F">
              <w:rPr>
                <w:rFonts w:asciiTheme="majorHAnsi" w:hAnsiTheme="majorHAnsi" w:cstheme="majorHAnsi"/>
                <w:sz w:val="18"/>
                <w:szCs w:val="18"/>
              </w:rPr>
              <w:t xml:space="preserve">Zgłoszeń do punktów  można dokonywać osobiście w wyznaczonych godzinach lub telefonicznie pod numerem telefonu: 17 78 00 416 (w dni robocze od poniedziałku do piątku, w godz. 8.00-12.00). </w:t>
            </w: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A725F" w:rsidRPr="00477393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725F">
              <w:rPr>
                <w:rFonts w:asciiTheme="majorHAnsi" w:hAnsiTheme="majorHAnsi" w:cstheme="majorHAnsi"/>
                <w:sz w:val="18"/>
                <w:szCs w:val="18"/>
              </w:rPr>
              <w:t xml:space="preserve">Osoby z dysfunkcjami narządów mowy i słuchu mogą dokonywać zgłoszeń na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25" w:history="1">
              <w:r w:rsidRPr="008B0F32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npp@powiat-mielecki.pl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E05A8B" w:rsidRPr="00477393" w:rsidTr="00477393">
        <w:trPr>
          <w:jc w:val="center"/>
        </w:trPr>
        <w:tc>
          <w:tcPr>
            <w:tcW w:w="1597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E05A8B" w:rsidRPr="00477393" w:rsidRDefault="00E05A8B" w:rsidP="006844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Wadowice Górne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Gminna Komisja Rozwiązywania Problemów Alkoholowych </w:t>
            </w:r>
          </w:p>
        </w:tc>
        <w:tc>
          <w:tcPr>
            <w:tcW w:w="2409" w:type="dxa"/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Urząd Gminy w Wadowicach Górnych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39 – 308 Wadowice Górne 116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14 666 97 56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26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ug@wadowicegorne.pl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  <w:p w:rsidR="00E05A8B" w:rsidRPr="00477393" w:rsidRDefault="00CA725F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27" w:history="1">
              <w:r w:rsidR="00E05A8B"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dzialalnosc@wadowicegorne.pl</w:t>
              </w:r>
            </w:hyperlink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Podejmowanie działań mających na celu zwiększanie dostępności pomocy terapeutycznej </w:t>
            </w:r>
            <w:r w:rsidR="0068440C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Udzielanie osobom uzależnionym i członkom ich rodzin pomocy psychospołecznej i prawnej, </w:t>
            </w:r>
            <w:r w:rsidR="0068440C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a w szczególności ochrony przed przemocą w rodzinie,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Prowadzenie profilaktycznej działalności informacyjnej i edukacyjnej w zakresie rozwiązywania problemów alkoholowych i przeciwdziałania przemocy,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Podejmowanie działań na rzecz ograniczenia dostępności alkoholu,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Współpraca z instytucjami, organizacjami pozarządowymi i osobami fizycznymi w rozwiązywaniu problemów uzależnień i przemocy w rodzinie</w:t>
            </w:r>
            <w:r w:rsidRPr="00477393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Przewodniczący GKRPA 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n. – pt. 7:45 – 15:45</w:t>
            </w:r>
          </w:p>
        </w:tc>
      </w:tr>
      <w:tr w:rsidR="00E05A8B" w:rsidRPr="00477393" w:rsidTr="00D11025">
        <w:trPr>
          <w:trHeight w:val="4282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Gminny Ośrodek Pomocy Społecznej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w Wadowicach Górnych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– 308 Wadowice Górne 116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14 666 96 92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28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gops@wadowicegorne.pl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E05A8B" w:rsidRPr="00477393" w:rsidRDefault="00E05A8B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 ośrodku  można uzyskać pomoc w formie świadczeń pieniężnych i niepieniężnych.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mie</w:t>
            </w:r>
            <w:r w:rsidR="00AD3AD8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jscach do tego przeznaczonych, 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n. – pt. 7:30 – 15:30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Bezpłatna pomoc psychologiczna</w:t>
            </w:r>
          </w:p>
        </w:tc>
        <w:tc>
          <w:tcPr>
            <w:tcW w:w="2409" w:type="dxa"/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Gminny Ośrodek Pomocy Społecznej w Wadowicach Górnych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– 308 Wadowice Górne 116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Urząd Gminy w Wadowicach Górnych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– 308 Wadowice Górne 116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14 666 97 56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29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gops@wadowicegorne.pl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E05A8B" w:rsidRPr="00477393" w:rsidRDefault="00E05A8B" w:rsidP="00477393">
            <w:pPr>
              <w:pStyle w:val="Akapitzlist"/>
              <w:numPr>
                <w:ilvl w:val="0"/>
                <w:numId w:val="6"/>
              </w:numPr>
              <w:ind w:left="176" w:hanging="26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bezpłatna pomoc wszystkim osobom zainteresowanych uzyskaniem pomocy psychologicznej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czw. 14:00 – 17:00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E05A8B" w:rsidRPr="00477393" w:rsidRDefault="00856DB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Świadczenie</w:t>
            </w:r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nieodpłatnego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poradnictwa obywatelskiego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Fundacja „MASZ PRAWO”</w:t>
            </w:r>
          </w:p>
          <w:p w:rsidR="00E05A8B" w:rsidRPr="00477393" w:rsidRDefault="00856DB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l. Wyspiańskiego 4/82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39-400 Tarnobrzeg</w:t>
            </w:r>
          </w:p>
        </w:tc>
        <w:tc>
          <w:tcPr>
            <w:tcW w:w="2409" w:type="dxa"/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Urząd Gminy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Wadowice Górne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39-308 Wadowice Górne 116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97" w:type="dxa"/>
            <w:vAlign w:val="center"/>
          </w:tcPr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 udzielenie potrzebującemu wsparcia w zakresie przygotowania planu rozwiązania problemu, poinformowania go o przysługujących mu uprawnieniach oraz o spoczywających na nim obowiązkach. Przykładem może być opracowanie planu wyjścia z zadłużenia kredytowego.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- zadaniem doradcy jest przede wszystkim udzielenie pomocy obywatelowi w samo</w:t>
            </w:r>
            <w:r w:rsidR="00714CB9">
              <w:rPr>
                <w:rFonts w:asciiTheme="majorHAnsi" w:hAnsiTheme="majorHAnsi" w:cstheme="majorHAnsi"/>
                <w:sz w:val="18"/>
                <w:szCs w:val="18"/>
              </w:rPr>
              <w:t xml:space="preserve">dzielnym rozwiązaniu problemu,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tym w realizacji przygotowanego wspólnie planu.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pon. 14.00 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 xml:space="preserve">–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20.00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śr. 14.00 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 xml:space="preserve">–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20.00</w:t>
            </w:r>
          </w:p>
          <w:p w:rsidR="00E05A8B" w:rsidRPr="00477393" w:rsidRDefault="0068440C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pt. 14.00 – </w:t>
            </w:r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>20.00</w:t>
            </w:r>
          </w:p>
          <w:p w:rsid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725F">
              <w:rPr>
                <w:rFonts w:asciiTheme="majorHAnsi" w:hAnsiTheme="majorHAnsi" w:cstheme="majorHAnsi"/>
                <w:sz w:val="18"/>
                <w:szCs w:val="18"/>
              </w:rPr>
              <w:t xml:space="preserve">Zgłoszeń do punktów  można dokonywać osobiście w wyznaczonych godzinach lub telefonicznie pod numerem telefonu: 17 78 00 416 (w dni robocze od poniedziałku do piątku, w godz. 8.00-12.00). </w:t>
            </w: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A725F" w:rsidRPr="00477393" w:rsidRDefault="00CA725F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725F">
              <w:rPr>
                <w:rFonts w:asciiTheme="majorHAnsi" w:hAnsiTheme="majorHAnsi" w:cstheme="majorHAnsi"/>
                <w:sz w:val="18"/>
                <w:szCs w:val="18"/>
              </w:rPr>
              <w:t xml:space="preserve">Osoby z dysfunkcjami narządów mowy i słuchu mogą dokonywać zgłoszeń na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30" w:history="1">
              <w:r w:rsidRPr="008B0F32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npp@powiat-mielecki.pl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E05A8B" w:rsidRPr="00477393" w:rsidTr="00477393">
        <w:trPr>
          <w:jc w:val="center"/>
        </w:trPr>
        <w:tc>
          <w:tcPr>
            <w:tcW w:w="159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E05A8B" w:rsidRPr="00477393" w:rsidRDefault="00E05A8B" w:rsidP="006844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Ogólnopolskie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Ogólnopolskie Pogotowie dla Ofiar Przemocy w Rodzinie „Niebieska Linia”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800 120 002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(płatny pierwszy impuls)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dyżur prawny tel. 22 666 28 50 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(linia płatna)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31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niebieskalinia@niebieskalinia.info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auto"/>
            </w:tcBorders>
            <w:vAlign w:val="center"/>
          </w:tcPr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lastRenderedPageBreak/>
              <w:t>W ramach tego pogotowia prowadzone są następujące zadania: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bezpłatna pomoc prawna </w:t>
            </w:r>
            <w:r w:rsidRPr="00477393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  <w:t>(przy wszystkich konsultacjach możliwa jest pomoc tłumacza języka migowego on-line);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bezpłatna pomoc psychologiczna;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lastRenderedPageBreak/>
              <w:t>- bezpłatna pomoc psychiatryczna;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pokrywanie kosztów związanych z edukacją ogólnokształcącą i zawodową także na zasadach indywidualnego kształcenia, odpowiednio do wieku i potrzeb edukacyjnych osób uprawnionych;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pokrywanie kosztów czasowego zakwaterowania lub udzielenia schronienia;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finansowanie okresowych dopłat do bieżących zobowiązań czynszowych za lokal mieszkalny, do którego osoba uprawniona posiada tytuł prawny;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finansowanie przejazdów środkami komunikacji publicznej lub pokrywanie kosztów transportu związanych z uzyskiwaniem świadczeń i regulowaniem spraw wymienionych w punktach powyższych;</w:t>
            </w:r>
          </w:p>
          <w:p w:rsidR="00E05A8B" w:rsidRPr="00714CB9" w:rsidRDefault="00E05A8B" w:rsidP="00714CB9">
            <w:pPr>
              <w:pStyle w:val="Bezodstpw"/>
              <w:jc w:val="both"/>
              <w:rPr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pokrywanie kosztów żywności lub bonów żywnościowych.</w:t>
            </w:r>
          </w:p>
        </w:tc>
        <w:tc>
          <w:tcPr>
            <w:tcW w:w="25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pon. – sob. 8:00 – 22:00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nd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. i święta 8:00 – 16:00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dyżur prawny 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pon., wt. 17:00 – 21:00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Policyjny Telefon Zaufania</w:t>
            </w:r>
          </w:p>
        </w:tc>
        <w:tc>
          <w:tcPr>
            <w:tcW w:w="2409" w:type="dxa"/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tel. 800 120 226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(linia bezpłatna przy połączeniu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z telefonów stacjonarnych)</w:t>
            </w:r>
          </w:p>
        </w:tc>
        <w:tc>
          <w:tcPr>
            <w:tcW w:w="7797" w:type="dxa"/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Telefoniczna infolinia czynna jest przez całą dobę . Dyżurujący policjanci przyjmować będą informacje od osób zgłaszających sprawy dotyczące w szczególności: </w:t>
            </w:r>
          </w:p>
          <w:p w:rsidR="00E05A8B" w:rsidRPr="00477393" w:rsidRDefault="00E05A8B" w:rsidP="00714CB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 braku reakcji lub przewlekłego oczekiwania na Policję  na zgłoszenie o przestępstwie lub wykroczeniu,  </w:t>
            </w:r>
          </w:p>
          <w:p w:rsidR="00E05A8B" w:rsidRPr="00477393" w:rsidRDefault="00E05A8B" w:rsidP="00714CB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-na informacje o ich sprawcach,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-niezależnie od sposobu przekazania takiej informacji, na  niewłaściwe wykonanych czynności służbowych przez policjantów w procedurach skargowych,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- o  przestępstwach  oraz ich sprawców,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- gdy zgłaszający nie chce złożyć osobiście zawiadomienia o przestępstwie- chce zachować anonimowość,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-działań lub powiązań przestępczych policjantów,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-ukrywających się osób poszukiwanych.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E05A8B" w:rsidRPr="00477393" w:rsidRDefault="0068440C" w:rsidP="00C017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Codziennie </w:t>
            </w:r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>9:30 – 15:30,</w:t>
            </w:r>
          </w:p>
          <w:p w:rsidR="00E05A8B" w:rsidRPr="00477393" w:rsidRDefault="00E05A8B" w:rsidP="00C017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15:30 – 9:30 włączony jest automat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Rzecznik Praw Dziecka</w:t>
            </w:r>
          </w:p>
        </w:tc>
        <w:tc>
          <w:tcPr>
            <w:tcW w:w="2409" w:type="dxa"/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ul. Przemysłowa 30/32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00-450 Warszawa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telefon: (22) 583 66 00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fax: (22) 583 66 96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32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rpd@brpd.gov.pl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 Jeśli prawa dziecka są łamane, a nikt z najbliższych mu osób, przy pomocy specjalnie do tego celu powołanych instytucji nie jest w stanie temu zaradzić, możesz skontaktować się z Rzecznikiem Praw Dziecka.  Każda sprawa zgłaszana do Biura Rzecznika Praw dziecka jest szczegółowo rozpatrywana, a Rzecznik podejmuje właściwe działania w celu udzielenia pomocy.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– pt.- 08:15–16:15</w:t>
            </w:r>
          </w:p>
        </w:tc>
      </w:tr>
      <w:tr w:rsidR="00E05A8B" w:rsidRPr="00477393" w:rsidTr="00D11025">
        <w:trPr>
          <w:trHeight w:val="4948"/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Rzecznik Praw Pacjenta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Bartłomiej Łukasz Chmielowiec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Biuro Rzecznika Praw Pacjenta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Młynarska 46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01-171 Warszawa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Sekretariat: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22 532 82 50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fax. 22 532 82 30</w:t>
            </w:r>
          </w:p>
          <w:p w:rsidR="00E05A8B" w:rsidRPr="00477393" w:rsidRDefault="00CA725F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33" w:history="1">
              <w:r w:rsidR="00E05A8B"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kancelaria@rpp.gov.pl</w:t>
              </w:r>
            </w:hyperlink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Ogólnopolska bezpłatna infolinia Rzecznika Praw Pacjenta:</w:t>
            </w:r>
          </w:p>
          <w:p w:rsidR="00E05A8B" w:rsidRPr="00477393" w:rsidRDefault="00E05A8B" w:rsidP="00E05A8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190 590</w:t>
            </w:r>
          </w:p>
        </w:tc>
        <w:tc>
          <w:tcPr>
            <w:tcW w:w="7797" w:type="dxa"/>
            <w:tcBorders>
              <w:bottom w:val="single" w:sz="8" w:space="0" w:color="auto"/>
            </w:tcBorders>
            <w:vAlign w:val="center"/>
          </w:tcPr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prowadzenie postępowań w sprawach praktyk naruszających zbiorowe prawa pacjentów;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opracowywanie i przedkładanie Radzie Ministrów projektów aktów prawnych dotyczących ochrony praw pacjenta;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występowanie do właściwych organów z wnioskami o podjęcie inicjatywy ustawodawczej bądź o wydanie lub zmianę aktów prawnych w zakresie ochrony praw pacjenta;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opracowywanie i wydawanie publikacji oraz programów edukacyjnych popularyzujących wiedzę o ochronie praw pacjenta;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współpraca z organami władzy publicznej w celu zapewnienia pacjentom przestrzegania ich praw, w szczególności z ministrem właściwym do spraw zdrowia;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przedstawianie właściwym organom władzy publicznej, organizacjom i instytucjom oraz samorządom zawodów medycznych ocen i wniosków zmierzających do zapewnienia skutecznej ochrony praw pacjenta;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-współpraca z organizacjami pozarządowymi, społecznymi i zawodowymi, do których celów statutowych należy ochrona praw pacjenta;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współpraca w zakresie przestrzegania praw pacjenta z podmiotami udzielającymi świadczeń zdrowotnych;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analiza skarg pacjentów w celu określenia zagrożeń i obszarów w systemie ochrony zdrowia wymagających naprawy;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wykonywanie innych zadań określonych w przepisach prawa lub zleconych przez Prezesa Rady Ministrów.</w:t>
            </w:r>
          </w:p>
          <w:p w:rsidR="00E05A8B" w:rsidRPr="00477393" w:rsidRDefault="00E05A8B" w:rsidP="00714CB9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Rzecznik może zwrócić się do Rzecznika Praw Obywatelskich lub Rzecznika Praw Dziecka o podjęcie działań z zakresu ich kompetencji.</w:t>
            </w:r>
          </w:p>
        </w:tc>
        <w:tc>
          <w:tcPr>
            <w:tcW w:w="25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Infolinia czynna pn. pt. 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godz. 8:00 – 20:00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9:00 - 18:00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wt., śr., czw., pt. 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9:00 – 15:00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5F50BF" w:rsidRPr="00477393" w:rsidRDefault="005F50BF" w:rsidP="00367F6B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283BCB" w:rsidRPr="00477393" w:rsidRDefault="00283BCB" w:rsidP="00367F6B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D11025" w:rsidRDefault="00D11025" w:rsidP="00D11025">
      <w:pPr>
        <w:jc w:val="center"/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HARMONOGRAM UDZIELANIA NIEODPŁATNEJ POMOCY PRAWNEJ LUB ŚWIADCZENIA NIEODPŁATNEGO PORADNICTWA OBYWATELSKIEGO W POWIECIE MIELECKIM W 2019 R.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1"/>
        <w:gridCol w:w="1114"/>
        <w:gridCol w:w="1532"/>
        <w:gridCol w:w="1249"/>
        <w:gridCol w:w="1391"/>
        <w:gridCol w:w="1523"/>
        <w:gridCol w:w="1520"/>
        <w:gridCol w:w="1388"/>
        <w:gridCol w:w="2357"/>
        <w:gridCol w:w="2338"/>
      </w:tblGrid>
      <w:tr w:rsidR="00D11025" w:rsidTr="00D11025">
        <w:trPr>
          <w:trHeight w:val="495"/>
          <w:jc w:val="center"/>
        </w:trPr>
        <w:tc>
          <w:tcPr>
            <w:tcW w:w="31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1025" w:rsidRDefault="00D11025">
            <w:pPr>
              <w:jc w:val="center"/>
              <w:rPr>
                <w:rStyle w:val="Uwydatnienie"/>
                <w:sz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1025" w:rsidRDefault="00D11025">
            <w:pPr>
              <w:jc w:val="center"/>
              <w:rPr>
                <w:rStyle w:val="Uwydatnienie"/>
                <w:sz w:val="20"/>
              </w:rPr>
            </w:pPr>
          </w:p>
        </w:tc>
        <w:tc>
          <w:tcPr>
            <w:tcW w:w="9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 - NIEODPŁATNEJ POMOCY PRAWNEJ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II - NIEODPŁATNEGO PORADNICTWA OBYWATELSKIEGO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III - NIEODPŁATNEGO PORADNICTWA OBYWATELSKIEGO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IV: NIEODPŁATNEJ POMOCY PRAWNEJ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V: NIEODPŁATNEJ POMOCY PRAWNEJ</w:t>
            </w:r>
          </w:p>
        </w:tc>
      </w:tr>
      <w:tr w:rsidR="00D11025" w:rsidTr="00D11025">
        <w:trPr>
          <w:trHeight w:val="55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025" w:rsidRDefault="00D11025">
            <w:pPr>
              <w:rPr>
                <w:rStyle w:val="Uwydatnienie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rPr>
                <w:rStyle w:val="Uwydatnienie"/>
                <w:sz w:val="20"/>
              </w:rPr>
            </w:pPr>
            <w:r>
              <w:rPr>
                <w:rStyle w:val="Uwydatnienie"/>
                <w:sz w:val="20"/>
              </w:rPr>
              <w:t>Nazwa podmiotu:</w:t>
            </w:r>
          </w:p>
        </w:tc>
        <w:tc>
          <w:tcPr>
            <w:tcW w:w="9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Stowarzyszenie Trzeźwościowe</w:t>
            </w:r>
          </w:p>
          <w:p w:rsidR="00D11025" w:rsidRDefault="00D11025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„NOWE ŻYCIE”</w:t>
            </w:r>
          </w:p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Chopina 8</w:t>
            </w:r>
          </w:p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39-300 Mielec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FUNDACJA „MASZ PRAWO”</w:t>
            </w:r>
          </w:p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Wyspiańskiego 4/82</w:t>
            </w:r>
          </w:p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39-400 Tarnobrzeg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FUNDACJA „MASZ PRAWO”</w:t>
            </w:r>
          </w:p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Wyspiańskiego 4/82</w:t>
            </w:r>
          </w:p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39-400 Tarnobrzeg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Okręgowa Izba Radców Prawnych </w:t>
            </w:r>
            <w:r>
              <w:rPr>
                <w:i/>
                <w:i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Rzeszowie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Okręgowa Rada Adwokacka</w:t>
            </w:r>
          </w:p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Rzeszowie</w:t>
            </w:r>
          </w:p>
        </w:tc>
      </w:tr>
      <w:tr w:rsidR="00D11025" w:rsidTr="00D11025">
        <w:trPr>
          <w:trHeight w:val="55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025" w:rsidRDefault="00D11025">
            <w:pPr>
              <w:rPr>
                <w:rStyle w:val="Uwydatnienie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rPr>
                <w:rFonts w:asciiTheme="majorHAnsi" w:eastAsia="Times New Roman" w:hAnsiTheme="majorHAnsi" w:cstheme="majorHAnsi"/>
                <w:b/>
                <w:color w:val="00000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Gmina: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Radomyśl Wielki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Przecław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Padew Narodowa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Wadowice Górne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Tuszów Narodowy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Gawłuszowice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Mielec - PCPR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Mielec - PCPR</w:t>
            </w:r>
          </w:p>
        </w:tc>
      </w:tr>
      <w:tr w:rsidR="00D11025" w:rsidTr="00D11025">
        <w:trPr>
          <w:trHeight w:val="55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025" w:rsidRDefault="00D11025">
            <w:pPr>
              <w:rPr>
                <w:rStyle w:val="Uwydatnienie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Adres: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  <w:t>ul. Rynek 32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  <w:t>ul. Rynek 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ul. Rynek 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 w:themeColor="text1"/>
                <w:sz w:val="18"/>
                <w:szCs w:val="18"/>
                <w:lang w:eastAsia="ar-SA"/>
              </w:rPr>
              <w:t>Wadowice Górne 116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Tuszów Narodowy 225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Gawłuszowice 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ul. Żeromskiego 34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ul. Żeromskiego 34</w:t>
            </w:r>
          </w:p>
        </w:tc>
      </w:tr>
      <w:tr w:rsidR="00D11025" w:rsidTr="00D11025">
        <w:trPr>
          <w:trHeight w:val="737"/>
          <w:jc w:val="center"/>
        </w:trPr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Dni tygodnia: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Siedziba: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Urzędu Miejskiego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 xml:space="preserve">byłe przedszkole </w:t>
            </w:r>
          </w:p>
          <w:p w:rsidR="00D11025" w:rsidRDefault="00D110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samorządowe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Gminnego  Ośrodka Kultury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i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 w:themeColor="text1"/>
                <w:sz w:val="18"/>
                <w:szCs w:val="18"/>
                <w:lang w:eastAsia="ar-SA"/>
              </w:rPr>
              <w:t xml:space="preserve">Urzędu Gminy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Urzędu Gminy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 xml:space="preserve">Gminnej 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Biblioteki Publicznej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Powiatowego Centrum Pomocy Rodzinie w Mielcu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Powiatowego Centrum Pomocy Rodzinie w Mielcu</w:t>
            </w:r>
          </w:p>
        </w:tc>
      </w:tr>
      <w:tr w:rsidR="00D11025" w:rsidTr="00D11025">
        <w:trPr>
          <w:trHeight w:val="748"/>
          <w:jc w:val="center"/>
        </w:trPr>
        <w:tc>
          <w:tcPr>
            <w:tcW w:w="67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Poniedziałek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4"/>
                <w:lang w:eastAsia="ar-SA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025" w:rsidRDefault="00D11025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  <w:tr w:rsidR="00D11025" w:rsidTr="00D11025">
        <w:trPr>
          <w:trHeight w:val="708"/>
          <w:jc w:val="center"/>
        </w:trPr>
        <w:tc>
          <w:tcPr>
            <w:tcW w:w="67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Wtorek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– 12.00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  <w:tr w:rsidR="00D11025" w:rsidTr="00D11025">
        <w:trPr>
          <w:trHeight w:val="977"/>
          <w:jc w:val="center"/>
        </w:trPr>
        <w:tc>
          <w:tcPr>
            <w:tcW w:w="67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Środa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6"/>
                <w:lang w:eastAsia="ar-SA"/>
              </w:rPr>
              <w:t xml:space="preserve">(w drugą </w:t>
            </w:r>
            <w:r>
              <w:rPr>
                <w:rFonts w:asciiTheme="majorHAnsi" w:eastAsia="Times New Roman" w:hAnsiTheme="majorHAnsi" w:cstheme="majorHAnsi"/>
                <w:b/>
                <w:i/>
                <w:sz w:val="16"/>
                <w:lang w:eastAsia="ar-SA"/>
              </w:rPr>
              <w:br/>
              <w:t>i czwartą środę miesiąca punkt czynny do 13.30)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  <w:tr w:rsidR="00D11025" w:rsidTr="00D11025">
        <w:trPr>
          <w:trHeight w:val="635"/>
          <w:jc w:val="center"/>
        </w:trPr>
        <w:tc>
          <w:tcPr>
            <w:tcW w:w="67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Czwartek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  <w:tr w:rsidR="00D11025" w:rsidTr="00D11025">
        <w:trPr>
          <w:trHeight w:val="701"/>
          <w:jc w:val="center"/>
        </w:trPr>
        <w:tc>
          <w:tcPr>
            <w:tcW w:w="67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Piątek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lang w:eastAsia="ar-SA"/>
              </w:rPr>
              <w:t>8.00 - 14.00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</w:tbl>
    <w:p w:rsidR="00283BCB" w:rsidRPr="00477393" w:rsidRDefault="00283BCB" w:rsidP="00367F6B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CA725F" w:rsidRPr="00950E88" w:rsidRDefault="00CA725F" w:rsidP="00CA725F">
      <w:pPr>
        <w:pStyle w:val="Akapitzlist"/>
        <w:numPr>
          <w:ilvl w:val="0"/>
          <w:numId w:val="27"/>
        </w:numPr>
        <w:rPr>
          <w:sz w:val="20"/>
        </w:rPr>
      </w:pPr>
      <w:r w:rsidRPr="00950E88">
        <w:rPr>
          <w:bCs/>
          <w:sz w:val="20"/>
        </w:rPr>
        <w:t>Nieodpłatna pomoc prawna przysługuje osobie, która nie jest w stanie ponieść kosztów odpłatnej pomocy prawnej.</w:t>
      </w:r>
    </w:p>
    <w:p w:rsidR="00CA725F" w:rsidRPr="00950E88" w:rsidRDefault="00CA725F" w:rsidP="00CA725F">
      <w:pPr>
        <w:pStyle w:val="Akapitzlist"/>
        <w:numPr>
          <w:ilvl w:val="0"/>
          <w:numId w:val="27"/>
        </w:numPr>
        <w:rPr>
          <w:bCs/>
          <w:sz w:val="20"/>
        </w:rPr>
      </w:pPr>
      <w:r w:rsidRPr="00950E88">
        <w:rPr>
          <w:bCs/>
          <w:sz w:val="20"/>
        </w:rPr>
        <w:t xml:space="preserve">Zgłoszeń do punktów  można dokonywać osobiście w wyznaczonych godzinach lub telefonicznie pod numerem telefonu: </w:t>
      </w:r>
      <w:r w:rsidRPr="00950E88">
        <w:rPr>
          <w:sz w:val="20"/>
        </w:rPr>
        <w:t>17 78 00 416 (w dni robocze od poniedziałku do piątku, w godz. 8.00-12.00)</w:t>
      </w:r>
      <w:r w:rsidRPr="00950E88">
        <w:rPr>
          <w:bCs/>
          <w:sz w:val="20"/>
        </w:rPr>
        <w:t>.</w:t>
      </w:r>
      <w:r w:rsidRPr="00950E88">
        <w:rPr>
          <w:sz w:val="20"/>
        </w:rPr>
        <w:t xml:space="preserve"> </w:t>
      </w:r>
      <w:r w:rsidRPr="00950E88">
        <w:rPr>
          <w:bCs/>
          <w:sz w:val="20"/>
        </w:rPr>
        <w:t xml:space="preserve">Osoby z dysfunkcjami narządów mowy i słuchu mogą dokonywać zgłoszeń na e-mail: </w:t>
      </w:r>
      <w:hyperlink r:id="rId34" w:history="1">
        <w:r w:rsidRPr="00950E88">
          <w:rPr>
            <w:rStyle w:val="Hipercze"/>
            <w:bCs/>
            <w:sz w:val="20"/>
          </w:rPr>
          <w:t>npp@powiat-mielecki.pl</w:t>
        </w:r>
      </w:hyperlink>
    </w:p>
    <w:p w:rsidR="00CA725F" w:rsidRPr="00950E88" w:rsidRDefault="00CA725F" w:rsidP="00CA725F">
      <w:pPr>
        <w:pStyle w:val="Akapitzlist"/>
        <w:numPr>
          <w:ilvl w:val="0"/>
          <w:numId w:val="27"/>
        </w:numPr>
        <w:rPr>
          <w:sz w:val="20"/>
        </w:rPr>
      </w:pPr>
      <w:r w:rsidRPr="00950E88">
        <w:rPr>
          <w:bCs/>
          <w:sz w:val="20"/>
        </w:rPr>
        <w:t>Osoby, które ze względu na stopień niepełnosprawności ruchowej oraz osoby z dysfunkcjami narządów mowy i słuchu nie są w stanie przybyć do punktu, będą mogły  skorzystać z pomocy prawnej poza punktem nieodpłatnej pomocy prawnej albo otrzymać poradę prawną przez telefon lub drogą elektroniczną.</w:t>
      </w:r>
      <w:r w:rsidRPr="00950E88">
        <w:rPr>
          <w:sz w:val="20"/>
        </w:rPr>
        <w:t xml:space="preserve"> </w:t>
      </w:r>
      <w:r w:rsidRPr="00950E88">
        <w:rPr>
          <w:bCs/>
          <w:sz w:val="20"/>
        </w:rPr>
        <w:t>Porada prawna  będzie udzielana w warunkach i na zasadach adekwatnych do niepełnosprawności danej osoby.</w:t>
      </w:r>
    </w:p>
    <w:p w:rsidR="00BE1DC4" w:rsidRPr="00477393" w:rsidRDefault="00BE1DC4" w:rsidP="00367F6B">
      <w:pPr>
        <w:jc w:val="both"/>
        <w:rPr>
          <w:rFonts w:asciiTheme="majorHAnsi" w:hAnsiTheme="majorHAnsi" w:cstheme="majorHAnsi"/>
          <w:sz w:val="18"/>
          <w:szCs w:val="18"/>
        </w:rPr>
      </w:pPr>
    </w:p>
    <w:sectPr w:rsidR="00BE1DC4" w:rsidRPr="00477393" w:rsidSect="00D11025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7B89"/>
    <w:multiLevelType w:val="hybridMultilevel"/>
    <w:tmpl w:val="0234F4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C129F"/>
    <w:multiLevelType w:val="hybridMultilevel"/>
    <w:tmpl w:val="382C4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0A42"/>
    <w:multiLevelType w:val="hybridMultilevel"/>
    <w:tmpl w:val="8D8EE2D2"/>
    <w:lvl w:ilvl="0" w:tplc="59D6ECC2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46A3"/>
    <w:multiLevelType w:val="hybridMultilevel"/>
    <w:tmpl w:val="5E42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7771"/>
    <w:multiLevelType w:val="multilevel"/>
    <w:tmpl w:val="DD20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17DC2"/>
    <w:multiLevelType w:val="hybridMultilevel"/>
    <w:tmpl w:val="8BC4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9427B"/>
    <w:multiLevelType w:val="hybridMultilevel"/>
    <w:tmpl w:val="5E986412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431B6"/>
    <w:multiLevelType w:val="multilevel"/>
    <w:tmpl w:val="9316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A3D98"/>
    <w:multiLevelType w:val="hybridMultilevel"/>
    <w:tmpl w:val="472A676E"/>
    <w:lvl w:ilvl="0" w:tplc="20CCA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E1AEB"/>
    <w:multiLevelType w:val="hybridMultilevel"/>
    <w:tmpl w:val="9B58EF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C7343"/>
    <w:multiLevelType w:val="hybridMultilevel"/>
    <w:tmpl w:val="5AF4C3B6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06CA7"/>
    <w:multiLevelType w:val="hybridMultilevel"/>
    <w:tmpl w:val="0B1448F8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248FE"/>
    <w:multiLevelType w:val="multilevel"/>
    <w:tmpl w:val="EAFE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0C1CAC"/>
    <w:multiLevelType w:val="multilevel"/>
    <w:tmpl w:val="379A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570161"/>
    <w:multiLevelType w:val="multilevel"/>
    <w:tmpl w:val="246A7770"/>
    <w:lvl w:ilvl="0">
      <w:start w:val="3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6DF0F97"/>
    <w:multiLevelType w:val="hybridMultilevel"/>
    <w:tmpl w:val="AF24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94F86"/>
    <w:multiLevelType w:val="hybridMultilevel"/>
    <w:tmpl w:val="33640DDE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C2468"/>
    <w:multiLevelType w:val="multilevel"/>
    <w:tmpl w:val="B9D2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D57E61"/>
    <w:multiLevelType w:val="hybridMultilevel"/>
    <w:tmpl w:val="5A70CC1E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B7A4E"/>
    <w:multiLevelType w:val="multilevel"/>
    <w:tmpl w:val="8B86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A352A2"/>
    <w:multiLevelType w:val="hybridMultilevel"/>
    <w:tmpl w:val="B70E0B50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61420"/>
    <w:multiLevelType w:val="multilevel"/>
    <w:tmpl w:val="86E8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D2075E"/>
    <w:multiLevelType w:val="hybridMultilevel"/>
    <w:tmpl w:val="3FA2BB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84FBC"/>
    <w:multiLevelType w:val="multilevel"/>
    <w:tmpl w:val="5022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9C0F98"/>
    <w:multiLevelType w:val="hybridMultilevel"/>
    <w:tmpl w:val="85A8EA14"/>
    <w:lvl w:ilvl="0" w:tplc="4E6CF6EC">
      <w:start w:val="1"/>
      <w:numFmt w:val="bullet"/>
      <w:lvlText w:val=""/>
      <w:lvlJc w:val="left"/>
      <w:pPr>
        <w:ind w:left="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5" w15:restartNumberingAfterBreak="0">
    <w:nsid w:val="7E537960"/>
    <w:multiLevelType w:val="multilevel"/>
    <w:tmpl w:val="39EA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E34A9"/>
    <w:multiLevelType w:val="hybridMultilevel"/>
    <w:tmpl w:val="D3EC92F6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6"/>
  </w:num>
  <w:num w:numId="5">
    <w:abstractNumId w:val="18"/>
  </w:num>
  <w:num w:numId="6">
    <w:abstractNumId w:val="10"/>
  </w:num>
  <w:num w:numId="7">
    <w:abstractNumId w:val="24"/>
  </w:num>
  <w:num w:numId="8">
    <w:abstractNumId w:val="22"/>
  </w:num>
  <w:num w:numId="9">
    <w:abstractNumId w:val="8"/>
  </w:num>
  <w:num w:numId="10">
    <w:abstractNumId w:val="14"/>
  </w:num>
  <w:num w:numId="11">
    <w:abstractNumId w:val="0"/>
  </w:num>
  <w:num w:numId="12">
    <w:abstractNumId w:val="13"/>
  </w:num>
  <w:num w:numId="13">
    <w:abstractNumId w:val="25"/>
  </w:num>
  <w:num w:numId="14">
    <w:abstractNumId w:val="1"/>
  </w:num>
  <w:num w:numId="15">
    <w:abstractNumId w:val="21"/>
  </w:num>
  <w:num w:numId="16">
    <w:abstractNumId w:val="4"/>
  </w:num>
  <w:num w:numId="17">
    <w:abstractNumId w:val="17"/>
  </w:num>
  <w:num w:numId="18">
    <w:abstractNumId w:val="12"/>
  </w:num>
  <w:num w:numId="19">
    <w:abstractNumId w:val="19"/>
  </w:num>
  <w:num w:numId="20">
    <w:abstractNumId w:val="7"/>
  </w:num>
  <w:num w:numId="21">
    <w:abstractNumId w:val="2"/>
  </w:num>
  <w:num w:numId="22">
    <w:abstractNumId w:val="23"/>
  </w:num>
  <w:num w:numId="23">
    <w:abstractNumId w:val="3"/>
  </w:num>
  <w:num w:numId="24">
    <w:abstractNumId w:val="26"/>
  </w:num>
  <w:num w:numId="25">
    <w:abstractNumId w:val="5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BF"/>
    <w:rsid w:val="0000123C"/>
    <w:rsid w:val="00014F86"/>
    <w:rsid w:val="00023DCA"/>
    <w:rsid w:val="0003776E"/>
    <w:rsid w:val="00050622"/>
    <w:rsid w:val="00071478"/>
    <w:rsid w:val="00085798"/>
    <w:rsid w:val="000A18E0"/>
    <w:rsid w:val="000B136A"/>
    <w:rsid w:val="000D55A2"/>
    <w:rsid w:val="000F49F7"/>
    <w:rsid w:val="00123550"/>
    <w:rsid w:val="001272FF"/>
    <w:rsid w:val="001331FF"/>
    <w:rsid w:val="0016747B"/>
    <w:rsid w:val="001735CA"/>
    <w:rsid w:val="00180E96"/>
    <w:rsid w:val="001D06AC"/>
    <w:rsid w:val="001D6958"/>
    <w:rsid w:val="0020116B"/>
    <w:rsid w:val="00201439"/>
    <w:rsid w:val="00221CFC"/>
    <w:rsid w:val="00236444"/>
    <w:rsid w:val="00283BCB"/>
    <w:rsid w:val="002A5462"/>
    <w:rsid w:val="002F6EFD"/>
    <w:rsid w:val="0036536F"/>
    <w:rsid w:val="00367F6B"/>
    <w:rsid w:val="00374974"/>
    <w:rsid w:val="00377E4C"/>
    <w:rsid w:val="00385966"/>
    <w:rsid w:val="003B1114"/>
    <w:rsid w:val="00413D5F"/>
    <w:rsid w:val="0041547E"/>
    <w:rsid w:val="00420055"/>
    <w:rsid w:val="0043476C"/>
    <w:rsid w:val="00476E40"/>
    <w:rsid w:val="00476E60"/>
    <w:rsid w:val="00477393"/>
    <w:rsid w:val="00494826"/>
    <w:rsid w:val="004A55E0"/>
    <w:rsid w:val="004B6E3B"/>
    <w:rsid w:val="004F151A"/>
    <w:rsid w:val="0056707E"/>
    <w:rsid w:val="0057142D"/>
    <w:rsid w:val="00571723"/>
    <w:rsid w:val="005A03B2"/>
    <w:rsid w:val="005B1561"/>
    <w:rsid w:val="005D541A"/>
    <w:rsid w:val="005E11A9"/>
    <w:rsid w:val="005E2D2E"/>
    <w:rsid w:val="005F50BF"/>
    <w:rsid w:val="00680146"/>
    <w:rsid w:val="0068440C"/>
    <w:rsid w:val="00692954"/>
    <w:rsid w:val="006A72A4"/>
    <w:rsid w:val="006B51A5"/>
    <w:rsid w:val="006F2EB7"/>
    <w:rsid w:val="00714CB9"/>
    <w:rsid w:val="00736591"/>
    <w:rsid w:val="00741F7C"/>
    <w:rsid w:val="00756B87"/>
    <w:rsid w:val="00766ADF"/>
    <w:rsid w:val="007963B2"/>
    <w:rsid w:val="007D4797"/>
    <w:rsid w:val="007F3118"/>
    <w:rsid w:val="00856DBB"/>
    <w:rsid w:val="008739A6"/>
    <w:rsid w:val="00887F62"/>
    <w:rsid w:val="008B341E"/>
    <w:rsid w:val="008C0CDA"/>
    <w:rsid w:val="00923BB8"/>
    <w:rsid w:val="0094488D"/>
    <w:rsid w:val="00955500"/>
    <w:rsid w:val="00963257"/>
    <w:rsid w:val="00966A6F"/>
    <w:rsid w:val="009B2876"/>
    <w:rsid w:val="009E55ED"/>
    <w:rsid w:val="009E6551"/>
    <w:rsid w:val="009E68DF"/>
    <w:rsid w:val="009F5022"/>
    <w:rsid w:val="00A907C5"/>
    <w:rsid w:val="00AA0142"/>
    <w:rsid w:val="00AD3AD8"/>
    <w:rsid w:val="00B42C65"/>
    <w:rsid w:val="00B435E7"/>
    <w:rsid w:val="00B87643"/>
    <w:rsid w:val="00BA34EC"/>
    <w:rsid w:val="00BE1DC4"/>
    <w:rsid w:val="00BE639E"/>
    <w:rsid w:val="00C0170E"/>
    <w:rsid w:val="00C34D00"/>
    <w:rsid w:val="00C532FD"/>
    <w:rsid w:val="00C94EB3"/>
    <w:rsid w:val="00C95F75"/>
    <w:rsid w:val="00C9751A"/>
    <w:rsid w:val="00CA725F"/>
    <w:rsid w:val="00CC3E1D"/>
    <w:rsid w:val="00D11025"/>
    <w:rsid w:val="00D426EF"/>
    <w:rsid w:val="00D80E82"/>
    <w:rsid w:val="00DA46C9"/>
    <w:rsid w:val="00E025CE"/>
    <w:rsid w:val="00E05A8B"/>
    <w:rsid w:val="00E31D96"/>
    <w:rsid w:val="00E433AE"/>
    <w:rsid w:val="00E43737"/>
    <w:rsid w:val="00E80595"/>
    <w:rsid w:val="00E96205"/>
    <w:rsid w:val="00E96B70"/>
    <w:rsid w:val="00EC2268"/>
    <w:rsid w:val="00F07684"/>
    <w:rsid w:val="00F1401C"/>
    <w:rsid w:val="00F20A65"/>
    <w:rsid w:val="00F31BFE"/>
    <w:rsid w:val="00F71264"/>
    <w:rsid w:val="00F8400E"/>
    <w:rsid w:val="00FA143C"/>
    <w:rsid w:val="00FB386C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4D0AF-40E8-4B2B-B0CC-FB72331E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55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3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8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E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6E4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11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mielec@pro.onet.pl" TargetMode="External"/><Relationship Id="rId13" Type="http://schemas.openxmlformats.org/officeDocument/2006/relationships/hyperlink" Target="mailto:gopsborowa@borowa.pl" TargetMode="External"/><Relationship Id="rId18" Type="http://schemas.openxmlformats.org/officeDocument/2006/relationships/hyperlink" Target="mailto:opspadewn@onet.pl" TargetMode="External"/><Relationship Id="rId26" Type="http://schemas.openxmlformats.org/officeDocument/2006/relationships/hyperlink" Target="mailto:ug@wadowicegorne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ipir.org.pl" TargetMode="External"/><Relationship Id="rId34" Type="http://schemas.openxmlformats.org/officeDocument/2006/relationships/hyperlink" Target="mailto:npp@powiat-mielecki.pl" TargetMode="External"/><Relationship Id="rId7" Type="http://schemas.openxmlformats.org/officeDocument/2006/relationships/hyperlink" Target="mailto:npp@powiat-mielecki.pl" TargetMode="External"/><Relationship Id="rId12" Type="http://schemas.openxmlformats.org/officeDocument/2006/relationships/hyperlink" Target="mailto:stowarzyszenie@nowezycie.mielec.pl" TargetMode="External"/><Relationship Id="rId17" Type="http://schemas.openxmlformats.org/officeDocument/2006/relationships/hyperlink" Target="mailto:swiadrodz@gops.mielec.pl" TargetMode="External"/><Relationship Id="rId25" Type="http://schemas.openxmlformats.org/officeDocument/2006/relationships/hyperlink" Target="mailto:npp@powiat-mielecki.pl" TargetMode="External"/><Relationship Id="rId33" Type="http://schemas.openxmlformats.org/officeDocument/2006/relationships/hyperlink" Target="mailto:kancelaria@rpp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psmielec@gops.mielec.pl" TargetMode="External"/><Relationship Id="rId20" Type="http://schemas.openxmlformats.org/officeDocument/2006/relationships/hyperlink" Target="mailto:mopsprzeclaw@przeclaw.org" TargetMode="External"/><Relationship Id="rId29" Type="http://schemas.openxmlformats.org/officeDocument/2006/relationships/hyperlink" Target="mailto:gops@wadowicegorne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pp@powiat-mielecki.pl" TargetMode="External"/><Relationship Id="rId11" Type="http://schemas.openxmlformats.org/officeDocument/2006/relationships/hyperlink" Target="mailto:tpdmielec51@inleria.pl" TargetMode="External"/><Relationship Id="rId24" Type="http://schemas.openxmlformats.org/officeDocument/2006/relationships/hyperlink" Target="mailto:npp@powiat-mielecki.pl" TargetMode="External"/><Relationship Id="rId32" Type="http://schemas.openxmlformats.org/officeDocument/2006/relationships/hyperlink" Target="mailto:rpd@brpd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pp@powiat-mielecki.pl" TargetMode="External"/><Relationship Id="rId23" Type="http://schemas.openxmlformats.org/officeDocument/2006/relationships/hyperlink" Target="mailto:sdspien@onet.pl" TargetMode="External"/><Relationship Id="rId28" Type="http://schemas.openxmlformats.org/officeDocument/2006/relationships/hyperlink" Target="mailto:gops@wadowicegorne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ds_mielec@interia.pl" TargetMode="External"/><Relationship Id="rId19" Type="http://schemas.openxmlformats.org/officeDocument/2006/relationships/hyperlink" Target="mailto:npp@powiat-mielecki.pl" TargetMode="External"/><Relationship Id="rId31" Type="http://schemas.openxmlformats.org/officeDocument/2006/relationships/hyperlink" Target="mailto:niebieskalinia@niebieskalinia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rodekuzaleznien@wp.pl" TargetMode="External"/><Relationship Id="rId14" Type="http://schemas.openxmlformats.org/officeDocument/2006/relationships/hyperlink" Target="mailto:gopsgawluszowice@gawluszowice.pl" TargetMode="External"/><Relationship Id="rId22" Type="http://schemas.openxmlformats.org/officeDocument/2006/relationships/hyperlink" Target="mailto:npp@powiat-mielecki.pl" TargetMode="External"/><Relationship Id="rId27" Type="http://schemas.openxmlformats.org/officeDocument/2006/relationships/hyperlink" Target="mailto:dzialalnosc@wadowicegorne.pl" TargetMode="External"/><Relationship Id="rId30" Type="http://schemas.openxmlformats.org/officeDocument/2006/relationships/hyperlink" Target="mailto:npp@powiat-mielecki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225C-4508-4DDE-93BE-9CBE9CF7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6831</Words>
  <Characters>40986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GORSKA</dc:creator>
  <cp:keywords/>
  <dc:description/>
  <cp:lastModifiedBy>EWA GORSKA</cp:lastModifiedBy>
  <cp:revision>10</cp:revision>
  <cp:lastPrinted>2019-01-04T08:31:00Z</cp:lastPrinted>
  <dcterms:created xsi:type="dcterms:W3CDTF">2019-01-29T14:18:00Z</dcterms:created>
  <dcterms:modified xsi:type="dcterms:W3CDTF">2019-06-11T08:33:00Z</dcterms:modified>
</cp:coreProperties>
</file>